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D7" w:rsidRPr="006D0F0B" w:rsidRDefault="004722D7" w:rsidP="0047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F0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722D7" w:rsidRPr="006D0F0B" w:rsidRDefault="004722D7" w:rsidP="0047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F0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B7087" w:rsidRDefault="004722D7" w:rsidP="00322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772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322844" w:rsidRPr="00322844" w:rsidRDefault="00322844" w:rsidP="00322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CF0" w:rsidRPr="00322844" w:rsidRDefault="0055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228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44" r="14372"/>
                    <a:stretch/>
                  </pic:blipFill>
                  <pic:spPr bwMode="auto"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22D7" w:rsidRPr="00B02E26" w:rsidRDefault="006D1E11" w:rsidP="0055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2CF0" w:rsidRPr="004722D7" w:rsidRDefault="006D1E11" w:rsidP="006D1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</w:t>
      </w:r>
      <w:r w:rsidR="007B2CF0" w:rsidRPr="004722D7">
        <w:rPr>
          <w:rFonts w:ascii="Times New Roman" w:hAnsi="Times New Roman" w:cs="Times New Roman"/>
          <w:sz w:val="28"/>
          <w:szCs w:val="28"/>
        </w:rPr>
        <w:t>МКУК «</w:t>
      </w:r>
      <w:proofErr w:type="gramStart"/>
      <w:r w:rsidR="007B2CF0" w:rsidRPr="004722D7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="007B2CF0" w:rsidRPr="004722D7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за 4 квартал 2017г.</w:t>
      </w:r>
      <w:r w:rsidR="004722D7" w:rsidRPr="004722D7">
        <w:rPr>
          <w:rFonts w:ascii="Times New Roman" w:hAnsi="Times New Roman" w:cs="Times New Roman"/>
          <w:sz w:val="28"/>
          <w:szCs w:val="28"/>
        </w:rPr>
        <w:t xml:space="preserve"> по </w:t>
      </w:r>
      <w:r w:rsidR="004722D7" w:rsidRPr="004722D7">
        <w:rPr>
          <w:rFonts w:ascii="Times New Roman" w:eastAsia="Calibri" w:hAnsi="Times New Roman" w:cs="Times New Roman"/>
          <w:sz w:val="28"/>
          <w:szCs w:val="28"/>
        </w:rPr>
        <w:t>профилактике экстремизма и терроризма.</w:t>
      </w:r>
    </w:p>
    <w:p w:rsidR="007B2CF0" w:rsidRPr="004722D7" w:rsidRDefault="007B2CF0">
      <w:pPr>
        <w:rPr>
          <w:rFonts w:ascii="Times New Roman" w:hAnsi="Times New Roman" w:cs="Times New Roman"/>
          <w:sz w:val="28"/>
          <w:szCs w:val="28"/>
        </w:rPr>
      </w:pPr>
    </w:p>
    <w:p w:rsidR="007B2CF0" w:rsidRPr="004722D7" w:rsidRDefault="004722D7">
      <w:pPr>
        <w:rPr>
          <w:rFonts w:ascii="Times New Roman" w:hAnsi="Times New Roman" w:cs="Times New Roman"/>
          <w:sz w:val="28"/>
          <w:szCs w:val="28"/>
        </w:rPr>
      </w:pPr>
      <w:r w:rsidRPr="004722D7">
        <w:rPr>
          <w:rFonts w:ascii="Times New Roman" w:hAnsi="Times New Roman" w:cs="Times New Roman"/>
          <w:sz w:val="28"/>
          <w:szCs w:val="28"/>
        </w:rPr>
        <w:t>Всего провели -28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</w:t>
      </w:r>
      <w:r w:rsidR="00B02E26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>4 чел</w:t>
      </w:r>
      <w:r w:rsidR="00B02E26">
        <w:rPr>
          <w:rFonts w:ascii="Times New Roman" w:hAnsi="Times New Roman" w:cs="Times New Roman"/>
          <w:sz w:val="28"/>
          <w:szCs w:val="28"/>
        </w:rPr>
        <w:t>овек</w:t>
      </w:r>
    </w:p>
    <w:p w:rsidR="007B2CF0" w:rsidRDefault="00C51EEA">
      <w:r>
        <w:t>С начала года- 113 мероприятий                                           присутствовало-2401 чел.</w:t>
      </w:r>
    </w:p>
    <w:p w:rsidR="004722D7" w:rsidRPr="005C02DF" w:rsidRDefault="004722D7" w:rsidP="004722D7">
      <w:pPr>
        <w:shd w:val="clear" w:color="auto" w:fill="FFFFFF" w:themeFill="background1"/>
        <w:spacing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14.10. </w:t>
      </w:r>
      <w:proofErr w:type="spellStart"/>
      <w:r w:rsidRPr="005C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Ищерская</w:t>
      </w:r>
      <w:proofErr w:type="spellEnd"/>
      <w:r w:rsidRPr="005C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библиотека-филиал №4 провела час вопросов и ответов «Как вести себя в критической ситуации?» Терроризм, о котором еще десятилетия назад мало кто задумывался всерьез, к сожалению, в современном мире является его неотъемлемой частью. Час вопросов и ответов был направлен на то, чтобы максимально дать ребятам необходимые знания правил поведения при угрозе террористического акта. Данное мероприятие заложило фундамент знаний детей о том, как нужно вести себя в критической ситуации угрозы собственной жизни и здоровью.</w:t>
      </w:r>
    </w:p>
    <w:p w:rsidR="007B2CF0" w:rsidRDefault="007B2CF0"/>
    <w:p w:rsidR="007B2CF0" w:rsidRPr="005C02DF" w:rsidRDefault="007B2CF0" w:rsidP="007B2C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20.10. В </w:t>
      </w:r>
      <w:proofErr w:type="spellStart"/>
      <w:proofErr w:type="gramStart"/>
      <w:r w:rsidRPr="005C02DF">
        <w:rPr>
          <w:rFonts w:ascii="Times New Roman" w:hAnsi="Times New Roman" w:cs="Times New Roman"/>
          <w:sz w:val="28"/>
          <w:szCs w:val="28"/>
        </w:rPr>
        <w:t>библиотеке-филиал</w:t>
      </w:r>
      <w:proofErr w:type="spellEnd"/>
      <w:proofErr w:type="gramEnd"/>
      <w:r w:rsidRPr="005C02DF">
        <w:rPr>
          <w:rFonts w:ascii="Times New Roman" w:hAnsi="Times New Roman" w:cs="Times New Roman"/>
          <w:sz w:val="28"/>
          <w:szCs w:val="28"/>
        </w:rPr>
        <w:t xml:space="preserve"> №12 с.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Ново</w:t>
      </w:r>
      <w:r w:rsidR="00DF7457">
        <w:rPr>
          <w:rFonts w:ascii="Times New Roman" w:hAnsi="Times New Roman" w:cs="Times New Roman"/>
          <w:sz w:val="28"/>
          <w:szCs w:val="28"/>
        </w:rPr>
        <w:t>-С</w:t>
      </w:r>
      <w:r w:rsidRPr="005C02DF">
        <w:rPr>
          <w:rFonts w:ascii="Times New Roman" w:hAnsi="Times New Roman" w:cs="Times New Roman"/>
          <w:sz w:val="28"/>
          <w:szCs w:val="28"/>
        </w:rPr>
        <w:t>олкушино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провели урок-размышление «Терроризм – проблема современности». Библиотекарь рассказывала о том, что терроризм и экстремизм сегодня стали серьезнейшей проблемой, с которой человечество вошло в 21 столетие, уделила особое внимание поведению в экстремальных ситуациях, подчеркнув, что от каждого из нас зависит, будут ли на улицах наших городов продолжать гибнуть люди и греметь взрывы. Участникам были розданы антитеррористические памятки.</w:t>
      </w:r>
    </w:p>
    <w:p w:rsidR="007B2CF0" w:rsidRPr="005C02DF" w:rsidRDefault="007B2CF0" w:rsidP="007B2C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CF0" w:rsidRPr="005C02DF" w:rsidRDefault="007B2CF0" w:rsidP="007B2C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>23.10.  Калиновская библиотека-филиал №1 провела диспут «Наш мир без терроризма» среди студентов Калиновского техникума Механизации сельского хозяйства имени</w:t>
      </w:r>
      <w:proofErr w:type="gramStart"/>
      <w:r w:rsidRPr="005C02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02DF">
        <w:rPr>
          <w:rFonts w:ascii="Times New Roman" w:hAnsi="Times New Roman" w:cs="Times New Roman"/>
          <w:sz w:val="28"/>
          <w:szCs w:val="28"/>
        </w:rPr>
        <w:t xml:space="preserve">ервого Президента ЧР героя России Ахмат-Хаджи Кадырова. В ходе мероприятия рассмотрели вопросы, связанные с противодействием </w:t>
      </w:r>
      <w:r w:rsidRPr="005C02DF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терроризму и экстремизму, а также меры, принимаемые по защите российского общества от этого зла. Вопросы диспута: Что такое терроризм и экстремизм? </w:t>
      </w:r>
      <w:proofErr w:type="spellStart"/>
      <w:proofErr w:type="gramStart"/>
      <w:r w:rsidRPr="005C02DF">
        <w:rPr>
          <w:rFonts w:ascii="Times New Roman" w:hAnsi="Times New Roman" w:cs="Times New Roman"/>
          <w:sz w:val="28"/>
          <w:szCs w:val="28"/>
        </w:rPr>
        <w:t>Есть-ли</w:t>
      </w:r>
      <w:proofErr w:type="spellEnd"/>
      <w:proofErr w:type="gramEnd"/>
      <w:r w:rsidRPr="005C02DF">
        <w:rPr>
          <w:rFonts w:ascii="Times New Roman" w:hAnsi="Times New Roman" w:cs="Times New Roman"/>
          <w:sz w:val="28"/>
          <w:szCs w:val="28"/>
        </w:rPr>
        <w:t xml:space="preserve"> оно в нашем обществе и как бороться с этим явлением? Мероприятие </w:t>
      </w:r>
      <w:proofErr w:type="gramStart"/>
      <w:r w:rsidRPr="005C02DF">
        <w:rPr>
          <w:rFonts w:ascii="Times New Roman" w:hAnsi="Times New Roman" w:cs="Times New Roman"/>
          <w:sz w:val="28"/>
          <w:szCs w:val="28"/>
        </w:rPr>
        <w:t xml:space="preserve">провел юрист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Гайтаров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Р.А. Он ответил</w:t>
      </w:r>
      <w:proofErr w:type="gramEnd"/>
      <w:r w:rsidRPr="005C02DF">
        <w:rPr>
          <w:rFonts w:ascii="Times New Roman" w:hAnsi="Times New Roman" w:cs="Times New Roman"/>
          <w:sz w:val="28"/>
          <w:szCs w:val="28"/>
        </w:rPr>
        <w:t xml:space="preserve"> исчерпывающе на все заданные вопросы. </w:t>
      </w:r>
    </w:p>
    <w:p w:rsidR="007B2CF0" w:rsidRPr="00C61BE4" w:rsidRDefault="007B2CF0" w:rsidP="007B2CF0">
      <w:pPr>
        <w:jc w:val="both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t xml:space="preserve">15.11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 библиотека-филиал №13 провела час информации для подростков «Экстремизм и терроризм – угроза миру». Цел</w:t>
      </w:r>
      <w:r>
        <w:rPr>
          <w:rFonts w:ascii="Times New Roman" w:hAnsi="Times New Roman" w:cs="Times New Roman"/>
          <w:sz w:val="28"/>
          <w:szCs w:val="28"/>
        </w:rPr>
        <w:t xml:space="preserve">и и задачи информационного часа: </w:t>
      </w:r>
      <w:r w:rsidRPr="00C61BE4">
        <w:rPr>
          <w:rFonts w:ascii="Times New Roman" w:hAnsi="Times New Roman" w:cs="Times New Roman"/>
          <w:sz w:val="28"/>
          <w:szCs w:val="28"/>
        </w:rPr>
        <w:t xml:space="preserve">формирование представления учащихся об экстремизме и терроризме, их сущности и причинах возникновения. </w:t>
      </w:r>
    </w:p>
    <w:p w:rsidR="007B2CF0" w:rsidRDefault="007B2CF0" w:rsidP="007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proofErr w:type="spellStart"/>
      <w:r w:rsidRPr="0018445C">
        <w:rPr>
          <w:rFonts w:ascii="Times New Roman" w:hAnsi="Times New Roman" w:cs="Times New Roman"/>
          <w:sz w:val="28"/>
          <w:szCs w:val="28"/>
        </w:rPr>
        <w:t>Чернокозовская</w:t>
      </w:r>
      <w:proofErr w:type="spellEnd"/>
      <w:r w:rsidRPr="0018445C">
        <w:rPr>
          <w:rFonts w:ascii="Times New Roman" w:hAnsi="Times New Roman" w:cs="Times New Roman"/>
          <w:sz w:val="28"/>
          <w:szCs w:val="28"/>
        </w:rPr>
        <w:t xml:space="preserve"> библиотека-филиал №</w:t>
      </w:r>
      <w:r w:rsidRPr="00DC5D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1BE4">
        <w:rPr>
          <w:rFonts w:ascii="Times New Roman" w:hAnsi="Times New Roman" w:cs="Times New Roman"/>
          <w:sz w:val="28"/>
          <w:szCs w:val="28"/>
        </w:rPr>
        <w:t>провела для стар</w:t>
      </w:r>
      <w:r>
        <w:rPr>
          <w:rFonts w:ascii="Times New Roman" w:hAnsi="Times New Roman" w:cs="Times New Roman"/>
          <w:sz w:val="28"/>
          <w:szCs w:val="28"/>
        </w:rPr>
        <w:t xml:space="preserve">шеклассников </w:t>
      </w:r>
      <w:r w:rsidRPr="00C61BE4">
        <w:rPr>
          <w:rFonts w:ascii="Times New Roman" w:hAnsi="Times New Roman" w:cs="Times New Roman"/>
          <w:sz w:val="28"/>
          <w:szCs w:val="28"/>
        </w:rPr>
        <w:t xml:space="preserve">час информации «Скажи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ваххабизму-Нет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>». Заведующая сельской библиотекой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BE4">
        <w:rPr>
          <w:rFonts w:ascii="Times New Roman" w:hAnsi="Times New Roman" w:cs="Times New Roman"/>
          <w:sz w:val="28"/>
          <w:szCs w:val="28"/>
        </w:rPr>
        <w:t xml:space="preserve"> выступая перед учащимися, дала определение понятиям «терроризм», «ваххабизм» и «экстремизм». Она также отметила, что эти явления несут огромную опасность для нашего общества, в частности для молодежи, которую достаточно легко, к сожалению, вводят в заблуждение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F0" w:rsidRDefault="007B2CF0" w:rsidP="007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№16 провела беседу «Терроризм – трагедия 21 века». Ведущая </w:t>
      </w:r>
      <w:r w:rsidRPr="00C61BE4">
        <w:rPr>
          <w:rFonts w:ascii="Times New Roman" w:hAnsi="Times New Roman" w:cs="Times New Roman"/>
          <w:sz w:val="28"/>
          <w:szCs w:val="28"/>
        </w:rPr>
        <w:t xml:space="preserve">напомнила об одном из самых страшных проявлений экстремизма – теракте, произошедшем в </w:t>
      </w:r>
      <w:proofErr w:type="gramStart"/>
      <w:r w:rsidRPr="00C61B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1BE4">
        <w:rPr>
          <w:rFonts w:ascii="Times New Roman" w:hAnsi="Times New Roman" w:cs="Times New Roman"/>
          <w:sz w:val="28"/>
          <w:szCs w:val="28"/>
        </w:rPr>
        <w:t xml:space="preserve">. Грозный 4 декабря 2014 года, в результате которого погибли полицейские и мирные жители. Учащиеся, в свою очередь, задавали вопросы, высказывали свое мнение. В ходе беседы обсуждались возможные варианты борьбы с терроризмом, экстремизмом и ваххабизмом. </w:t>
      </w:r>
    </w:p>
    <w:p w:rsidR="007B2CF0" w:rsidRPr="00C61BE4" w:rsidRDefault="007B2CF0" w:rsidP="007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 Калиновская библиотека-филиал №1 провела урок «Ислам – спасенье от надвигающейся опасности». На нем шла речь об укоренившемся в современном обществе явлении: терроризме и экстремизме. </w:t>
      </w:r>
      <w:r w:rsidRPr="00C61BE4">
        <w:rPr>
          <w:rFonts w:ascii="Times New Roman" w:hAnsi="Times New Roman" w:cs="Times New Roman"/>
          <w:sz w:val="28"/>
          <w:szCs w:val="28"/>
        </w:rPr>
        <w:t>Чтобы уничтожить терроризм, необходимо развенчать идеологию терроризма – ваххабизм. А чтобы уничтожить ваххабизм надо способствовать формированию у граждан чувства неприятия насилия, понимания необходимости противодействия идеям ваххабизма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F0" w:rsidRDefault="007B2CF0" w:rsidP="007B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Калиновская библиотека-филиал №1 провела беседу «Что нам нужно знать?». Речь шла об укоренившихся в современном обществе явлениях – терроризме и экстремизме, и о том, как уберечь молодое поколение от пагубного влияния идеологов экстремизма.   </w:t>
      </w:r>
    </w:p>
    <w:p w:rsidR="007B2CF0" w:rsidRDefault="007B2CF0" w:rsidP="007B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CF0" w:rsidRPr="00CF79D2" w:rsidRDefault="007B2CF0" w:rsidP="007B2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№3 провела беседу «Интернет и безопасность» о позитивных и негативных последствиях интернета в молодежной среде. Аудитория пользователей интернетом расширяется и ее большую часть составляет молодежь. Цель мероприятия – сформировать и усвоить правила безопасной работы в интернете на различных сайтах. </w:t>
      </w:r>
    </w:p>
    <w:p w:rsidR="007B2CF0" w:rsidRPr="00C61BE4" w:rsidRDefault="007B2CF0" w:rsidP="007B2C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CF0" w:rsidRPr="00C61BE4" w:rsidRDefault="007B2CF0" w:rsidP="007B2C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CF0" w:rsidRDefault="007B2CF0" w:rsidP="007B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D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F79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Наурскойцентральной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библиотекепрошла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беседа среди старшеклассников Наурской СОШ№2 «Как вести себя при теракте». Детям рассказали, что такое терроризм и экстремизм, цели терроризма, его признаки и </w:t>
      </w:r>
      <w:r w:rsidRPr="00CF79D2">
        <w:rPr>
          <w:rFonts w:ascii="Times New Roman" w:hAnsi="Times New Roman" w:cs="Times New Roman"/>
          <w:sz w:val="28"/>
          <w:szCs w:val="28"/>
        </w:rPr>
        <w:lastRenderedPageBreak/>
        <w:t>формы. Жертвами террористических актов становятся беззащитные люди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79D2">
        <w:rPr>
          <w:rFonts w:ascii="Times New Roman" w:hAnsi="Times New Roman" w:cs="Times New Roman"/>
          <w:sz w:val="28"/>
          <w:szCs w:val="28"/>
        </w:rPr>
        <w:t xml:space="preserve">дети, женщины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79D2">
        <w:rPr>
          <w:rFonts w:ascii="Times New Roman" w:hAnsi="Times New Roman" w:cs="Times New Roman"/>
          <w:sz w:val="28"/>
          <w:szCs w:val="28"/>
        </w:rPr>
        <w:t>старики. Терроризм лишает права людей на жизнь, свободу и личную неприкосновенность. Каждый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9D2">
        <w:rPr>
          <w:rFonts w:ascii="Times New Roman" w:hAnsi="Times New Roman" w:cs="Times New Roman"/>
          <w:sz w:val="28"/>
          <w:szCs w:val="28"/>
        </w:rPr>
        <w:t xml:space="preserve"> независимо от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9D2">
        <w:rPr>
          <w:rFonts w:ascii="Times New Roman" w:hAnsi="Times New Roman" w:cs="Times New Roman"/>
          <w:sz w:val="28"/>
          <w:szCs w:val="28"/>
        </w:rPr>
        <w:t xml:space="preserve"> должен быть бдительным, осмотрительным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F0" w:rsidRDefault="007B2CF0" w:rsidP="007B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F0" w:rsidRDefault="007B2CF0" w:rsidP="007B2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CF0" w:rsidRPr="00C61BE4" w:rsidRDefault="007B2CF0" w:rsidP="007B2C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ЦБС»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7B2CF0" w:rsidRDefault="007B2CF0"/>
    <w:sectPr w:rsidR="007B2CF0" w:rsidSect="006D1E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CF0"/>
    <w:rsid w:val="00322844"/>
    <w:rsid w:val="003B7087"/>
    <w:rsid w:val="004722D7"/>
    <w:rsid w:val="0055325A"/>
    <w:rsid w:val="006D1E11"/>
    <w:rsid w:val="007B2CF0"/>
    <w:rsid w:val="007C4131"/>
    <w:rsid w:val="00B02E26"/>
    <w:rsid w:val="00C51EEA"/>
    <w:rsid w:val="00D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8</cp:revision>
  <dcterms:created xsi:type="dcterms:W3CDTF">2017-12-16T10:04:00Z</dcterms:created>
  <dcterms:modified xsi:type="dcterms:W3CDTF">2018-03-15T13:16:00Z</dcterms:modified>
</cp:coreProperties>
</file>