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D0" w:rsidRPr="005F2B4D" w:rsidRDefault="001947D0" w:rsidP="0078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1947D0" w:rsidRPr="005F2B4D" w:rsidRDefault="001947D0" w:rsidP="0078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B4D">
        <w:rPr>
          <w:rFonts w:ascii="Times New Roman" w:hAnsi="Times New Roman" w:cs="Times New Roman"/>
          <w:sz w:val="24"/>
          <w:szCs w:val="24"/>
          <w:u w:val="single"/>
        </w:rPr>
        <w:t>«НАУРСКАЯ ЦЕНТРАЛИЗОВАННАЯ БИБЛИОТЕЧНАЯ СИСТЕМА»</w:t>
      </w:r>
    </w:p>
    <w:p w:rsidR="001947D0" w:rsidRPr="005F2B4D" w:rsidRDefault="001947D0" w:rsidP="0078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B4D">
        <w:rPr>
          <w:rFonts w:ascii="Times New Roman" w:hAnsi="Times New Roman" w:cs="Times New Roman"/>
          <w:sz w:val="24"/>
          <w:szCs w:val="24"/>
        </w:rPr>
        <w:t>366128 ЧР, Наурский район, ст.     Наурская, ул. Лермонтова 39 Тел/факс (871-43) 2-22-49</w:t>
      </w:r>
    </w:p>
    <w:p w:rsidR="001947D0" w:rsidRPr="005F2B4D" w:rsidRDefault="001947D0" w:rsidP="00786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7D0" w:rsidRPr="005F2B4D" w:rsidRDefault="007864F3" w:rsidP="007864F3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13 марта 2019</w:t>
      </w:r>
      <w:r w:rsidR="001947D0" w:rsidRPr="005F2B4D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</w:t>
      </w: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47D0" w:rsidRPr="005F2B4D">
        <w:rPr>
          <w:rFonts w:ascii="Times New Roman" w:hAnsi="Times New Roman" w:cs="Times New Roman"/>
          <w:sz w:val="24"/>
          <w:szCs w:val="24"/>
        </w:rPr>
        <w:t xml:space="preserve"> №</w:t>
      </w:r>
      <w:r w:rsidRPr="005F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D0" w:rsidRPr="005F2B4D" w:rsidRDefault="001947D0" w:rsidP="001947D0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947D0" w:rsidRPr="005F2B4D" w:rsidRDefault="001947D0" w:rsidP="001947D0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5F2B4D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1947D0" w:rsidRPr="005F2B4D" w:rsidRDefault="001947D0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864F3" w:rsidRPr="005F2B4D">
        <w:rPr>
          <w:rFonts w:ascii="Times New Roman" w:hAnsi="Times New Roman" w:cs="Times New Roman"/>
          <w:sz w:val="24"/>
          <w:szCs w:val="24"/>
        </w:rPr>
        <w:t xml:space="preserve"> 13 марта 2019</w:t>
      </w:r>
      <w:r w:rsidRPr="005F2B4D">
        <w:rPr>
          <w:rFonts w:ascii="Times New Roman" w:hAnsi="Times New Roman" w:cs="Times New Roman"/>
          <w:sz w:val="24"/>
          <w:szCs w:val="24"/>
        </w:rPr>
        <w:t>г.</w:t>
      </w:r>
    </w:p>
    <w:p w:rsidR="001947D0" w:rsidRPr="005F2B4D" w:rsidRDefault="001947D0" w:rsidP="007864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B68" w:rsidRPr="005F2B4D" w:rsidRDefault="007C7B68" w:rsidP="005F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0356" w:rsidRPr="0031097C" w:rsidRDefault="007C7B68" w:rsidP="005F2B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097C">
        <w:rPr>
          <w:rFonts w:ascii="Times New Roman" w:hAnsi="Times New Roman" w:cs="Times New Roman"/>
          <w:sz w:val="28"/>
          <w:szCs w:val="28"/>
        </w:rPr>
        <w:t>работы МКУК «Наурская ЦБС» по Единой концепции духовно-нравственного воспитания и развития подрастающего поколения в ЧР на 2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6241"/>
        <w:gridCol w:w="4513"/>
        <w:gridCol w:w="3101"/>
      </w:tblGrid>
      <w:tr w:rsidR="005F2B4D" w:rsidRPr="005F2B4D" w:rsidTr="007C7B68">
        <w:tc>
          <w:tcPr>
            <w:tcW w:w="0" w:type="auto"/>
          </w:tcPr>
          <w:bookmarkEnd w:id="0"/>
          <w:p w:rsidR="001947D0" w:rsidRPr="005F2B4D" w:rsidRDefault="001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№п/п.</w:t>
            </w:r>
          </w:p>
        </w:tc>
        <w:tc>
          <w:tcPr>
            <w:tcW w:w="0" w:type="auto"/>
          </w:tcPr>
          <w:p w:rsidR="001947D0" w:rsidRPr="005F2B4D" w:rsidRDefault="001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947D0" w:rsidRPr="005F2B4D" w:rsidRDefault="001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Время и </w:t>
            </w:r>
            <w:r w:rsidR="007864F3" w:rsidRPr="005F2B4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1947D0" w:rsidRPr="005F2B4D" w:rsidRDefault="001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2B4D" w:rsidRPr="005F2B4D" w:rsidTr="005F2B4D">
        <w:tc>
          <w:tcPr>
            <w:tcW w:w="0" w:type="auto"/>
          </w:tcPr>
          <w:p w:rsidR="005F2B4D" w:rsidRPr="005F2B4D" w:rsidRDefault="005F2B4D" w:rsidP="007C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5F2B4D" w:rsidRPr="005F2B4D" w:rsidRDefault="005F2B4D" w:rsidP="005F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7C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7C7B6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чеченского языка</w:t>
            </w:r>
          </w:p>
        </w:tc>
        <w:tc>
          <w:tcPr>
            <w:tcW w:w="0" w:type="auto"/>
          </w:tcPr>
          <w:p w:rsidR="001947D0" w:rsidRPr="005F2B4D" w:rsidRDefault="001947D0" w:rsidP="007C7B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947D0" w:rsidRPr="005F2B4D" w:rsidRDefault="001947D0" w:rsidP="007C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мотт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къаман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Ненан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мотт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халкъан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юьхь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ю,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орам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19 апреля 12:00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 «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Бекалахь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ненан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мотт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11:00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папками-накопителями «Чеченский язык»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Беза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бовза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хьан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12:00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Вечер </w:t>
            </w:r>
            <w:r w:rsidRPr="005F2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>Язык – это ключ познания народа</w:t>
            </w:r>
            <w:r w:rsidRPr="005F2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25 апреля 14:00 </w:t>
            </w: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Утренник «Лишь слово певучее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вечно»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11:00 </w:t>
            </w: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Д.Х.Заведующая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Обзор «Из солнца и правды в веках ты возник»                                                                    </w:t>
            </w:r>
          </w:p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10:30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«Нет языка милее родимой речи»                                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12:00 Ищерская библиотека-филиал ф№4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«Знаем ли мы чеченский язык»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25 апреля 15:00 Чернокозовская библиотека-филиал №5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-сан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безам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, сан </w:t>
            </w:r>
            <w:proofErr w:type="spellStart"/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марзо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15:00 Николаевская библиотека-филиал №6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11:00 Савельевская библиотека-филиал №7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поэзии «Как славно ты звенишь родной язык»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12:00 Рубежненская библиотека-филиал №8Алпатовская библиотека-филиал №15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– сан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7D0" w:rsidRPr="005F2B4D" w:rsidRDefault="001947D0" w:rsidP="00C1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11:00   Капустинская библиотека-филиал №10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Литературный час «Родное слово»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12:00 Ульяновская библиотека-филиал №11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                                                                                                                                         </w:t>
            </w:r>
            <w:proofErr w:type="gram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spellStart"/>
            <w:proofErr w:type="gram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Мерза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санна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безаччуна</w:t>
            </w:r>
            <w:proofErr w:type="spellEnd"/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15:00 Ново-Солкушинская библиотека-филиал №12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Ахь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вина сох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, сан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25апреля 12:00   Фрунзенская библиотека-филиал№13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А.А.Заведующая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меттан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хазала</w:t>
            </w:r>
            <w:proofErr w:type="spellEnd"/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11:45 Юбилейненская библиотека-филиал №14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чтения стихотворения                                             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Бека сан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25 апреля 11:00 Новотерская библиотека-филиал №16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5F2B4D">
        <w:tc>
          <w:tcPr>
            <w:tcW w:w="0" w:type="auto"/>
          </w:tcPr>
          <w:p w:rsidR="005F2B4D" w:rsidRPr="005F2B4D" w:rsidRDefault="005F2B4D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5F2B4D" w:rsidRPr="005F2B4D" w:rsidRDefault="005F2B4D" w:rsidP="005F2B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семьи -15 мая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Выставка-совет </w:t>
            </w:r>
            <w:r w:rsidRPr="005F2B4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«Семья – это дом. Семья – это мир»</w:t>
            </w:r>
            <w:r w:rsidRPr="005F2B4D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EFEDED"/>
              </w:rPr>
              <w:t xml:space="preserve">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13 мая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Беседа-диалог «Мудрость родительской любви»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14 мая 12:00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Литературно-муз. программа «Семья, согретая любовью, всегда надежна и крепка»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15мая 11:00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Семейный праздник «Моя семья – мое богатство»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15 мая 14:00 НЦДБ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«Семья – это важно! Семья – это сложно!»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13 мая 14:00 Калиновская библиотека-филиал №1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  <w:r w:rsidRPr="005F2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Pr="005F2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вместе, мы — семья»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15:00 Калиновская библиотека-филиал №1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«Имя -  дома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твоего»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мая 11:00 Калиновская библиотека-филиал №2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Час семейного чтения «Почитаем всей семьей»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16:00  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«Счастье мое - семья»                                               </w:t>
            </w:r>
          </w:p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13 мая Ищерская библиотека-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«Сундучок семейных сокровищ»                                                                         </w:t>
            </w:r>
          </w:p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15мая11:00 Ищерская библиотека-филиал №4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Книжная выставка «Все о семейном воспитании»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13 мая Чернокозовская библиотека-филиал №5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«Семья – любви великой царство»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12:00 Чернокозовская библиотека-филиал №5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Вечер «О том, что дорого и </w:t>
            </w:r>
            <w:proofErr w:type="gramStart"/>
            <w:r w:rsidR="005F2B4D" w:rsidRPr="005F2B4D">
              <w:rPr>
                <w:rFonts w:ascii="Times New Roman" w:hAnsi="Times New Roman" w:cs="Times New Roman"/>
                <w:sz w:val="28"/>
                <w:szCs w:val="28"/>
              </w:rPr>
              <w:t>свято»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15 мая 15:00 Николаевская библиотека-филиал №6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Batang" w:hAnsi="Times New Roman" w:cs="Times New Roman"/>
                <w:sz w:val="28"/>
                <w:szCs w:val="28"/>
              </w:rPr>
              <w:t>Вечер «Семья для любви».</w:t>
            </w:r>
          </w:p>
          <w:p w:rsidR="001947D0" w:rsidRPr="005F2B4D" w:rsidRDefault="001947D0" w:rsidP="00C14AA3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15:00 Савельевская библиотека-филиал №7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</w:t>
            </w:r>
            <w:r w:rsidRPr="005F2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12:00 Рубежненская библиотека-филиал №8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С.А..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Завыедующая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Час общения «О родных и близких людях с любовью»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11:00 Левобережненская библиотека-филиал №9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Вечер «Ты да Я - дружная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семья»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16:00 Капустинская библиотека-филиал №10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– дружная семья»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12:00 Ульяновская библиотека-филиал №11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 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Книжная выставка: «Семья – любви великой царство»</w:t>
            </w:r>
          </w:p>
          <w:p w:rsidR="001947D0" w:rsidRPr="005F2B4D" w:rsidRDefault="001947D0" w:rsidP="00C14AA3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13 мая Ново-Солкушинская библиотека-филиал №12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«Семья - творения венец»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15 мая 15:00 Ново-Солкушинская библиотека-филиал №12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«Тепло дружной семьи»</w:t>
            </w:r>
          </w:p>
        </w:tc>
        <w:tc>
          <w:tcPr>
            <w:tcW w:w="0" w:type="auto"/>
          </w:tcPr>
          <w:p w:rsidR="001947D0" w:rsidRPr="005F2B4D" w:rsidRDefault="001947D0" w:rsidP="00851E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14 мая 12:00 Фрунзенская библиотека-филиал№13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Урок «Семья- главное богатство в жизни»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14 мая 11:00 Юбилейненская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Исаева Я.С.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«Папа, мама, я-дружная семья</w:t>
            </w:r>
            <w:r w:rsidRPr="005F2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12:00 Алпатовская библиотека-филиал №15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Урок «Счастливая семья-  счастливая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страна»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15 мая 11:00 Новотерская библиотека-филиал №16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к священному месяцу Рамадан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«Рамадан месяц милости Аллаха»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7 мая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Беседа-обзор «Благодатный 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8 мая 12:00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«Ценность месяца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21 мая11:00   НЦРБ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Урок «Благие деяния в месяц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17мая 12:00 ЦДБ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«Лучший месяц года –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16 мая14:00 Калиновская библиотека-филиал №1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13 мая 11:00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«Рамадан – праздник </w:t>
            </w:r>
            <w:proofErr w:type="gram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благоденствия»   </w:t>
            </w:r>
            <w:proofErr w:type="gram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23 мая 12:00 Ищерская библиотека-филиалФ№4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«Великий праздник мусульман»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мая 12:00 Чернокозовская библиотека-филиал №5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Встреча с Имамом «Месяц Рамадан и его значение для мусульман»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мая 12:00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Чернокозовская библиотека-филиал №5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Из цикла бесед «Месяц Рамадан - месяц праведных дел»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</w:t>
            </w:r>
            <w:r w:rsidR="006D6A52"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Николаевская</w:t>
            </w: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«Рамадан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беттан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дозалло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мая 14:00 Савельевская библиотека-филиал №7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Выставка. обзор «Священный месяц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13мая 12:00 Рубежненская библиотека-филиал №8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Внетушева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С..А.</w:t>
            </w: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«Правила поста в месяц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мая 11:00 Левобережненская библиотека-филиал №9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Из цикла бесед «Месяц благих дел»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мая 12:00Капустинская библиотека-филиал №10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«Рамадан: месяц Божьей милости»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мая 12:00 Ульяновская библиотека-филиал №11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духовенства села «Благие деяния в месяц Рамадан»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мая 14:00 Ново-Солкушинская библиотека-филиал №12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Достоинства месяца Рамадан и поста»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мая 11:00 Фрунзенская библиотека-филиал №13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«Неведомая мудрость поста»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мая 11:00 Юбилейненская библиотека-филиал №14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Исаевыа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Я.С.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Мархи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бутт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мая 12:00 Алпатовская библиотека-филиал №15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Мкзиева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F2B4D" w:rsidRPr="005F2B4D" w:rsidTr="007C7B68">
        <w:tc>
          <w:tcPr>
            <w:tcW w:w="0" w:type="auto"/>
          </w:tcPr>
          <w:p w:rsidR="001947D0" w:rsidRPr="005F2B4D" w:rsidRDefault="001947D0" w:rsidP="00C1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Встреча с имамом села «Месяц благих дел»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мая 14:00 Новотерская библиотека-филиал №16</w:t>
            </w:r>
          </w:p>
        </w:tc>
        <w:tc>
          <w:tcPr>
            <w:tcW w:w="0" w:type="auto"/>
          </w:tcPr>
          <w:p w:rsidR="001947D0" w:rsidRPr="005F2B4D" w:rsidRDefault="001947D0" w:rsidP="00C14A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F2B4D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7C7B68" w:rsidRPr="005F2B4D" w:rsidRDefault="007C7B68">
      <w:pPr>
        <w:rPr>
          <w:rFonts w:ascii="Times New Roman" w:hAnsi="Times New Roman" w:cs="Times New Roman"/>
          <w:sz w:val="28"/>
          <w:szCs w:val="28"/>
        </w:rPr>
      </w:pPr>
    </w:p>
    <w:p w:rsidR="007C7B68" w:rsidRPr="005F2B4D" w:rsidRDefault="001947D0">
      <w:pPr>
        <w:rPr>
          <w:rFonts w:ascii="Times New Roman" w:hAnsi="Times New Roman" w:cs="Times New Roman"/>
          <w:sz w:val="28"/>
          <w:szCs w:val="28"/>
        </w:rPr>
      </w:pPr>
      <w:r w:rsidRPr="005F2B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B68" w:rsidRPr="005F2B4D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="007C7B68" w:rsidRPr="005F2B4D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7C7B68" w:rsidRPr="005F2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7C7B68" w:rsidRPr="005F2B4D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7C7B68" w:rsidRPr="005F2B4D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7C7B68" w:rsidRPr="005F2B4D" w:rsidSect="007C7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2"/>
    <w:rsid w:val="001947D0"/>
    <w:rsid w:val="0031097C"/>
    <w:rsid w:val="005F2B4D"/>
    <w:rsid w:val="006D6A52"/>
    <w:rsid w:val="007864F3"/>
    <w:rsid w:val="007C7B68"/>
    <w:rsid w:val="00851ECF"/>
    <w:rsid w:val="00A96972"/>
    <w:rsid w:val="00C14AA3"/>
    <w:rsid w:val="00E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4936-832E-45A5-A192-861C6DB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C7B6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C7B68"/>
  </w:style>
  <w:style w:type="character" w:styleId="a6">
    <w:name w:val="Strong"/>
    <w:basedOn w:val="a0"/>
    <w:uiPriority w:val="22"/>
    <w:qFormat/>
    <w:rsid w:val="007C7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2019-03-12T08:41:00Z</dcterms:created>
  <dcterms:modified xsi:type="dcterms:W3CDTF">2019-06-28T12:59:00Z</dcterms:modified>
</cp:coreProperties>
</file>