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3E" w:rsidRPr="00D60F7D" w:rsidRDefault="00D43C3E" w:rsidP="00D4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0F7D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D43C3E" w:rsidRPr="00D60F7D" w:rsidRDefault="00D43C3E" w:rsidP="00D43C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60F7D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D43C3E" w:rsidRPr="00D60F7D" w:rsidRDefault="00D43C3E" w:rsidP="00D43C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60F7D">
        <w:rPr>
          <w:rFonts w:ascii="Times New Roman" w:hAnsi="Times New Roman" w:cs="Times New Roman"/>
          <w:sz w:val="20"/>
          <w:szCs w:val="20"/>
        </w:rPr>
        <w:t>366128 ЧР, Наурский район, ст. Наурская, ул. Лермонтова 39 Тел/факс (871-43) 2-22-49</w:t>
      </w:r>
    </w:p>
    <w:p w:rsidR="00D43C3E" w:rsidRPr="005A5D92" w:rsidRDefault="00D43C3E" w:rsidP="00D43C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3C3E" w:rsidRPr="0098099B" w:rsidRDefault="00D43C3E" w:rsidP="00D43C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27 мая 2020 </w:t>
      </w:r>
      <w:r w:rsidRPr="0098099B">
        <w:rPr>
          <w:rFonts w:ascii="Times New Roman" w:hAnsi="Times New Roman" w:cs="Times New Roman"/>
        </w:rPr>
        <w:t xml:space="preserve">год                                                                                            № </w:t>
      </w:r>
    </w:p>
    <w:p w:rsidR="00D43C3E" w:rsidRPr="0098099B" w:rsidRDefault="00D43C3E" w:rsidP="00D43C3E">
      <w:pPr>
        <w:jc w:val="right"/>
        <w:rPr>
          <w:rFonts w:ascii="Times New Roman" w:hAnsi="Times New Roman" w:cs="Times New Roman"/>
        </w:rPr>
      </w:pPr>
    </w:p>
    <w:p w:rsidR="00D43C3E" w:rsidRPr="0098099B" w:rsidRDefault="00D43C3E" w:rsidP="00D43C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D43C3E" w:rsidRPr="0098099B" w:rsidRDefault="00D43C3E" w:rsidP="00D43C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Директор МКУК «Наурская </w:t>
      </w:r>
    </w:p>
    <w:p w:rsidR="00D43C3E" w:rsidRPr="0098099B" w:rsidRDefault="00D43C3E" w:rsidP="00D43C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D43C3E" w:rsidRPr="0098099B" w:rsidRDefault="00D43C3E" w:rsidP="00D43C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D43C3E" w:rsidRPr="0098099B" w:rsidRDefault="00D43C3E" w:rsidP="00D43C3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099B">
        <w:rPr>
          <w:rFonts w:ascii="Times New Roman" w:hAnsi="Times New Roman" w:cs="Times New Roman"/>
        </w:rPr>
        <w:t xml:space="preserve">                                                                                                    ______</w:t>
      </w:r>
      <w:proofErr w:type="spellStart"/>
      <w:r w:rsidRPr="0098099B">
        <w:rPr>
          <w:rFonts w:ascii="Times New Roman" w:hAnsi="Times New Roman" w:cs="Times New Roman"/>
        </w:rPr>
        <w:t>М.Ш.Лабазанова</w:t>
      </w:r>
      <w:proofErr w:type="spellEnd"/>
    </w:p>
    <w:p w:rsidR="00D43C3E" w:rsidRPr="0098099B" w:rsidRDefault="00D43C3E" w:rsidP="00D43C3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27 мая 2020</w:t>
      </w:r>
      <w:r w:rsidRPr="0098099B">
        <w:rPr>
          <w:rFonts w:ascii="Times New Roman" w:hAnsi="Times New Roman" w:cs="Times New Roman"/>
        </w:rPr>
        <w:t>г.</w:t>
      </w:r>
    </w:p>
    <w:p w:rsidR="00D43C3E" w:rsidRPr="00EE40E6" w:rsidRDefault="00D43C3E" w:rsidP="00D43C3E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C3E" w:rsidRPr="00EE40E6" w:rsidRDefault="00D43C3E" w:rsidP="00D43C3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Отчет</w:t>
      </w:r>
    </w:p>
    <w:p w:rsidR="00D43C3E" w:rsidRPr="00EE40E6" w:rsidRDefault="00D43C3E" w:rsidP="00D43C3E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о проделанной работе МКУК</w:t>
      </w:r>
    </w:p>
    <w:p w:rsidR="00D43C3E" w:rsidRPr="00EE40E6" w:rsidRDefault="00D43C3E" w:rsidP="00D43C3E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</w:t>
      </w:r>
    </w:p>
    <w:p w:rsidR="00D43C3E" w:rsidRPr="00EE40E6" w:rsidRDefault="00D43C3E" w:rsidP="00D43C3E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мае 2020</w:t>
      </w:r>
      <w:r w:rsidRPr="00EE40E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3C3E" w:rsidRPr="00EE40E6" w:rsidRDefault="00D43C3E" w:rsidP="00D43C3E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  <w:szCs w:val="28"/>
        </w:rPr>
      </w:pPr>
    </w:p>
    <w:p w:rsidR="00D43C3E" w:rsidRPr="005D7AC4" w:rsidRDefault="00D43C3E" w:rsidP="00D43C3E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EE40E6">
        <w:rPr>
          <w:rFonts w:ascii="Times New Roman" w:hAnsi="Times New Roman" w:cs="Times New Roman"/>
          <w:sz w:val="28"/>
          <w:szCs w:val="28"/>
        </w:rPr>
        <w:t>Проведено</w:t>
      </w:r>
      <w:r>
        <w:rPr>
          <w:rFonts w:ascii="Times New Roman" w:hAnsi="Times New Roman" w:cs="Times New Roman"/>
          <w:sz w:val="28"/>
          <w:szCs w:val="28"/>
        </w:rPr>
        <w:t xml:space="preserve"> онлайн </w:t>
      </w:r>
      <w:r w:rsidRPr="00EE40E6">
        <w:rPr>
          <w:rFonts w:ascii="Times New Roman" w:hAnsi="Times New Roman" w:cs="Times New Roman"/>
          <w:sz w:val="28"/>
          <w:szCs w:val="28"/>
        </w:rPr>
        <w:t xml:space="preserve">информационно-просветительских и культурно-досуговых мероприятий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_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EE40E6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EE40E6">
        <w:rPr>
          <w:rFonts w:ascii="Times New Roman" w:hAnsi="Times New Roman" w:cs="Times New Roman"/>
          <w:sz w:val="28"/>
          <w:szCs w:val="28"/>
        </w:rPr>
        <w:t xml:space="preserve"> них приняло участие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__  _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EE40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0E6">
        <w:rPr>
          <w:rFonts w:ascii="Times New Roman" w:hAnsi="Times New Roman" w:cs="Times New Roman"/>
          <w:sz w:val="28"/>
          <w:szCs w:val="28"/>
        </w:rPr>
        <w:t>зрителей</w:t>
      </w:r>
      <w:r>
        <w:rPr>
          <w:rFonts w:ascii="Times New Roman" w:hAnsi="Times New Roman" w:cs="Times New Roman"/>
          <w:b/>
          <w:sz w:val="28"/>
          <w:szCs w:val="28"/>
        </w:rPr>
        <w:t>_ _</w:t>
      </w:r>
      <w:r w:rsidRPr="005D7AC4">
        <w:rPr>
          <w:rFonts w:ascii="Times New Roman" w:hAnsi="Times New Roman" w:cs="Times New Roman"/>
          <w:sz w:val="28"/>
          <w:szCs w:val="28"/>
        </w:rPr>
        <w:t>человек</w:t>
      </w:r>
    </w:p>
    <w:p w:rsidR="00D43C3E" w:rsidRPr="00EE40E6" w:rsidRDefault="008E3FD5" w:rsidP="008E3FD5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Библиотеки района </w:t>
      </w:r>
      <w:r w:rsidR="00D43C3E">
        <w:rPr>
          <w:rFonts w:ascii="Times New Roman" w:hAnsi="Times New Roman" w:cs="Times New Roman"/>
          <w:sz w:val="28"/>
          <w:szCs w:val="28"/>
        </w:rPr>
        <w:t xml:space="preserve">работая в </w:t>
      </w:r>
      <w:r>
        <w:rPr>
          <w:rFonts w:ascii="Times New Roman" w:hAnsi="Times New Roman" w:cs="Times New Roman"/>
          <w:sz w:val="28"/>
          <w:szCs w:val="28"/>
        </w:rPr>
        <w:t>удалённом</w:t>
      </w:r>
      <w:r w:rsidR="00D43C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режиме, в</w:t>
      </w:r>
      <w:r w:rsidR="00D43C3E">
        <w:rPr>
          <w:rFonts w:ascii="Times New Roman" w:hAnsi="Times New Roman" w:cs="Times New Roman"/>
          <w:sz w:val="28"/>
          <w:szCs w:val="28"/>
        </w:rPr>
        <w:t xml:space="preserve"> специально созданных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E">
        <w:rPr>
          <w:rFonts w:ascii="Times New Roman" w:hAnsi="Times New Roman" w:cs="Times New Roman"/>
          <w:sz w:val="28"/>
          <w:szCs w:val="28"/>
        </w:rPr>
        <w:t>группах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463">
        <w:rPr>
          <w:rFonts w:ascii="Times New Roman" w:hAnsi="Times New Roman" w:cs="Times New Roman"/>
          <w:sz w:val="28"/>
          <w:szCs w:val="28"/>
        </w:rPr>
        <w:t>в приложении</w:t>
      </w:r>
      <w:r w:rsidR="001004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0463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D43C3E">
        <w:rPr>
          <w:rFonts w:ascii="Times New Roman" w:hAnsi="Times New Roman" w:cs="Times New Roman"/>
          <w:sz w:val="28"/>
          <w:szCs w:val="28"/>
        </w:rPr>
        <w:t xml:space="preserve"> подготовили и провели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3C3E">
        <w:rPr>
          <w:rFonts w:ascii="Times New Roman" w:hAnsi="Times New Roman" w:cs="Times New Roman"/>
          <w:sz w:val="28"/>
          <w:szCs w:val="28"/>
        </w:rPr>
        <w:t>следующие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D43C3E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участием постоянных посетителей групп:</w:t>
      </w:r>
    </w:p>
    <w:p w:rsidR="00D43C3E" w:rsidRPr="00EE40E6" w:rsidRDefault="00D43C3E" w:rsidP="00D43C3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>Социально-значимые культурные мероприятия (знаменательные даты, фестивали, конкурсы, премьеры, выставки), акции и   юбилейные события.</w:t>
      </w:r>
    </w:p>
    <w:p w:rsidR="00D43C3E" w:rsidRDefault="00D43C3E" w:rsidP="00D43C3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EE40E6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количество_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E40E6">
        <w:rPr>
          <w:rFonts w:ascii="Times New Roman" w:hAnsi="Times New Roman" w:cs="Times New Roman"/>
          <w:b/>
          <w:sz w:val="28"/>
          <w:szCs w:val="28"/>
        </w:rPr>
        <w:t>_, расписать наиболее значимые мероприятия)</w:t>
      </w:r>
    </w:p>
    <w:p w:rsidR="00BB1A2A" w:rsidRDefault="00D43C3E" w:rsidP="00BB1A2A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1A2A">
        <w:rPr>
          <w:rFonts w:ascii="Times New Roman" w:eastAsia="Times New Roman" w:hAnsi="Times New Roman" w:cs="Times New Roman"/>
          <w:sz w:val="28"/>
        </w:rPr>
        <w:t xml:space="preserve">  8 мая Чернокозовская библиотека-филиал </w:t>
      </w:r>
      <w:r w:rsidR="00790463">
        <w:rPr>
          <w:rFonts w:ascii="Times New Roman" w:eastAsia="Times New Roman" w:hAnsi="Times New Roman" w:cs="Times New Roman"/>
          <w:sz w:val="28"/>
        </w:rPr>
        <w:t>№5 в режиме – онлайн подготовила</w:t>
      </w:r>
      <w:r w:rsidR="00BB1A2A">
        <w:rPr>
          <w:rFonts w:ascii="Times New Roman" w:eastAsia="Times New Roman" w:hAnsi="Times New Roman" w:cs="Times New Roman"/>
          <w:sz w:val="28"/>
        </w:rPr>
        <w:t xml:space="preserve"> виртуальную выставку «И память войне нам книга оживит». На выставке были представлены книги, по которым были сняты фильмы. Среди них такие, как «А зори здесь тихие» </w:t>
      </w:r>
      <w:proofErr w:type="spellStart"/>
      <w:r w:rsidR="00BB1A2A">
        <w:rPr>
          <w:rFonts w:ascii="Times New Roman" w:eastAsia="Times New Roman" w:hAnsi="Times New Roman" w:cs="Times New Roman"/>
          <w:sz w:val="28"/>
        </w:rPr>
        <w:t>Б.Васильева</w:t>
      </w:r>
      <w:proofErr w:type="spellEnd"/>
      <w:r w:rsidR="00BB1A2A">
        <w:rPr>
          <w:rFonts w:ascii="Times New Roman" w:eastAsia="Times New Roman" w:hAnsi="Times New Roman" w:cs="Times New Roman"/>
          <w:sz w:val="28"/>
        </w:rPr>
        <w:t xml:space="preserve">, «Живые и мертвые» </w:t>
      </w:r>
      <w:proofErr w:type="spellStart"/>
      <w:r w:rsidR="00BB1A2A">
        <w:rPr>
          <w:rFonts w:ascii="Times New Roman" w:eastAsia="Times New Roman" w:hAnsi="Times New Roman" w:cs="Times New Roman"/>
          <w:sz w:val="28"/>
        </w:rPr>
        <w:t>К.Симонова</w:t>
      </w:r>
      <w:proofErr w:type="spellEnd"/>
      <w:r w:rsidR="00BB1A2A">
        <w:rPr>
          <w:rFonts w:ascii="Times New Roman" w:eastAsia="Times New Roman" w:hAnsi="Times New Roman" w:cs="Times New Roman"/>
          <w:sz w:val="28"/>
        </w:rPr>
        <w:t>, «Г</w:t>
      </w:r>
      <w:r w:rsidR="00790463">
        <w:rPr>
          <w:rFonts w:ascii="Times New Roman" w:eastAsia="Times New Roman" w:hAnsi="Times New Roman" w:cs="Times New Roman"/>
          <w:sz w:val="28"/>
        </w:rPr>
        <w:t xml:space="preserve">орячий снег» </w:t>
      </w:r>
      <w:proofErr w:type="spellStart"/>
      <w:r w:rsidR="00790463">
        <w:rPr>
          <w:rFonts w:ascii="Times New Roman" w:eastAsia="Times New Roman" w:hAnsi="Times New Roman" w:cs="Times New Roman"/>
          <w:sz w:val="28"/>
        </w:rPr>
        <w:t>Ю.Бондарева</w:t>
      </w:r>
      <w:proofErr w:type="spellEnd"/>
      <w:r w:rsidR="00790463">
        <w:rPr>
          <w:rFonts w:ascii="Times New Roman" w:eastAsia="Times New Roman" w:hAnsi="Times New Roman" w:cs="Times New Roman"/>
          <w:sz w:val="28"/>
        </w:rPr>
        <w:t xml:space="preserve"> и др. Из произведений </w:t>
      </w:r>
      <w:r w:rsidR="00BB1A2A">
        <w:rPr>
          <w:rFonts w:ascii="Times New Roman" w:eastAsia="Times New Roman" w:hAnsi="Times New Roman" w:cs="Times New Roman"/>
          <w:sz w:val="28"/>
        </w:rPr>
        <w:t xml:space="preserve"> </w:t>
      </w:r>
      <w:r w:rsidR="00790463">
        <w:rPr>
          <w:rFonts w:ascii="Times New Roman" w:eastAsia="Times New Roman" w:hAnsi="Times New Roman" w:cs="Times New Roman"/>
          <w:sz w:val="28"/>
        </w:rPr>
        <w:t xml:space="preserve"> </w:t>
      </w:r>
      <w:r w:rsidR="00BB1A2A">
        <w:rPr>
          <w:rFonts w:ascii="Times New Roman" w:eastAsia="Times New Roman" w:hAnsi="Times New Roman" w:cs="Times New Roman"/>
          <w:sz w:val="28"/>
        </w:rPr>
        <w:t xml:space="preserve"> о войне молодежь узнает, как сверстники в далекие сороковые годы боролись с трудностями военного времени в тылу, а также внесли непосредственный вклад в Победу, вступив в борьбу с врагом наравне со взрослыми.</w:t>
      </w:r>
    </w:p>
    <w:p w:rsidR="00BB1A2A" w:rsidRDefault="00BB1A2A" w:rsidP="00BB1A2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6 мая в Савельевской библиотеке-филиал №7 прошел познавательный час «Женщины в Великой Отечественной войне» Самое страшное на войне, когда за оружие берутся женщины и дети. Были приведены цифры об участии женщин Советского с</w:t>
      </w:r>
      <w:r w:rsidR="007E767B">
        <w:rPr>
          <w:rFonts w:ascii="Times New Roman" w:eastAsia="Times New Roman" w:hAnsi="Times New Roman" w:cs="Times New Roman"/>
          <w:sz w:val="28"/>
        </w:rPr>
        <w:t>оюза в Великой Отечественной во</w:t>
      </w:r>
      <w:r>
        <w:rPr>
          <w:rFonts w:ascii="Times New Roman" w:eastAsia="Times New Roman" w:hAnsi="Times New Roman" w:cs="Times New Roman"/>
          <w:sz w:val="28"/>
        </w:rPr>
        <w:t xml:space="preserve">йне. Заведующая библиотекой рассказала о чеченских героинях: </w:t>
      </w:r>
      <w:proofErr w:type="spellStart"/>
      <w:r>
        <w:rPr>
          <w:rFonts w:ascii="Times New Roman" w:eastAsia="Times New Roman" w:hAnsi="Times New Roman" w:cs="Times New Roman"/>
          <w:sz w:val="28"/>
        </w:rPr>
        <w:t>Совдат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Тепсаевой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Асет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Тутаевой, Лизе </w:t>
      </w:r>
      <w:proofErr w:type="spellStart"/>
      <w:r>
        <w:rPr>
          <w:rFonts w:ascii="Times New Roman" w:eastAsia="Times New Roman" w:hAnsi="Times New Roman" w:cs="Times New Roman"/>
          <w:sz w:val="28"/>
        </w:rPr>
        <w:t>Муцаевой</w:t>
      </w:r>
      <w:proofErr w:type="spellEnd"/>
      <w:r>
        <w:rPr>
          <w:rFonts w:ascii="Times New Roman" w:eastAsia="Times New Roman" w:hAnsi="Times New Roman" w:cs="Times New Roman"/>
          <w:sz w:val="28"/>
        </w:rPr>
        <w:t>. Была проведена онлайн-викторина.</w:t>
      </w:r>
    </w:p>
    <w:p w:rsidR="00D43C3E" w:rsidRDefault="00D43C3E" w:rsidP="00D43C3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A2A">
        <w:rPr>
          <w:rFonts w:ascii="Times New Roman" w:hAnsi="Times New Roman" w:cs="Times New Roman"/>
          <w:sz w:val="28"/>
          <w:szCs w:val="28"/>
        </w:rPr>
        <w:t xml:space="preserve">7 мая Николаевская библиотека-филиал №6 совместно с СДК провела патриотический час «Весна </w:t>
      </w:r>
      <w:r w:rsidR="0081206B">
        <w:rPr>
          <w:rFonts w:ascii="Times New Roman" w:hAnsi="Times New Roman" w:cs="Times New Roman"/>
          <w:sz w:val="28"/>
          <w:szCs w:val="28"/>
        </w:rPr>
        <w:t>Победы», приуроченный</w:t>
      </w:r>
      <w:r w:rsidR="00BB1A2A">
        <w:rPr>
          <w:rFonts w:ascii="Times New Roman" w:hAnsi="Times New Roman" w:cs="Times New Roman"/>
          <w:sz w:val="28"/>
          <w:szCs w:val="28"/>
        </w:rPr>
        <w:t xml:space="preserve"> к 75-летию победы над фашистской Германией. </w:t>
      </w:r>
      <w:r w:rsidR="0081206B">
        <w:rPr>
          <w:rFonts w:ascii="Times New Roman" w:hAnsi="Times New Roman" w:cs="Times New Roman"/>
          <w:sz w:val="28"/>
          <w:szCs w:val="28"/>
        </w:rPr>
        <w:t xml:space="preserve">В рамках часа дети читали стихи К. Симонова «Жди меня, и я вернусь», О. </w:t>
      </w:r>
      <w:proofErr w:type="spellStart"/>
      <w:r w:rsidR="0081206B"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 w:rsidR="00790463">
        <w:rPr>
          <w:rFonts w:ascii="Times New Roman" w:hAnsi="Times New Roman" w:cs="Times New Roman"/>
          <w:sz w:val="28"/>
          <w:szCs w:val="28"/>
        </w:rPr>
        <w:t xml:space="preserve"> «Здравствуй, Победа», Ю </w:t>
      </w:r>
      <w:proofErr w:type="spellStart"/>
      <w:r w:rsidR="00790463">
        <w:rPr>
          <w:rFonts w:ascii="Times New Roman" w:hAnsi="Times New Roman" w:cs="Times New Roman"/>
          <w:sz w:val="28"/>
          <w:szCs w:val="28"/>
        </w:rPr>
        <w:t>Коринец</w:t>
      </w:r>
      <w:proofErr w:type="spellEnd"/>
      <w:r w:rsidR="0081206B">
        <w:rPr>
          <w:rFonts w:ascii="Times New Roman" w:hAnsi="Times New Roman" w:cs="Times New Roman"/>
          <w:sz w:val="28"/>
          <w:szCs w:val="28"/>
        </w:rPr>
        <w:t xml:space="preserve"> «Неизвестный солдат» и другие. Также участники клубных формирований показали свои рисунки на военную тематику.</w:t>
      </w:r>
    </w:p>
    <w:p w:rsidR="00C8043D" w:rsidRPr="004315A4" w:rsidRDefault="00C8043D" w:rsidP="00D43C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мая НЦРБ был подготовлен видеоролик к 75-летию Победы «Лица Победы» в котором были предста</w:t>
      </w:r>
      <w:r w:rsidR="007011DA">
        <w:rPr>
          <w:rFonts w:ascii="Times New Roman" w:hAnsi="Times New Roman" w:cs="Times New Roman"/>
          <w:sz w:val="28"/>
          <w:szCs w:val="28"/>
        </w:rPr>
        <w:t>влены самые эмоциональные, яркие и выразительные фотографии, сделанные весной 1945 года.</w:t>
      </w:r>
    </w:p>
    <w:p w:rsidR="00D43C3E" w:rsidRPr="004315A4" w:rsidRDefault="00D43C3E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Проведено мероприятий по направлениям:</w:t>
      </w:r>
    </w:p>
    <w:p w:rsidR="00D43C3E" w:rsidRPr="004315A4" w:rsidRDefault="00D43C3E" w:rsidP="00D43C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-Единой Концепции духовно-нравственного воспитания и развития подрастающего поколения -   __;</w:t>
      </w:r>
    </w:p>
    <w:p w:rsidR="00D43C3E" w:rsidRDefault="00D43C3E" w:rsidP="00D43C3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 xml:space="preserve">(Указать количество </w:t>
      </w:r>
      <w:proofErr w:type="gramStart"/>
      <w:r w:rsidRPr="004315A4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315A4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Pr="004315A4">
        <w:rPr>
          <w:rFonts w:ascii="Times New Roman" w:hAnsi="Times New Roman" w:cs="Times New Roman"/>
          <w:b/>
          <w:sz w:val="28"/>
          <w:szCs w:val="28"/>
        </w:rPr>
        <w:t>, расписать наиболее значимые мероприятия</w:t>
      </w:r>
    </w:p>
    <w:p w:rsidR="00D43C3E" w:rsidRDefault="00D43C3E" w:rsidP="00D43C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E3FD5">
        <w:rPr>
          <w:rFonts w:ascii="Times New Roman" w:eastAsia="Calibri" w:hAnsi="Times New Roman" w:cs="Times New Roman"/>
          <w:sz w:val="28"/>
          <w:szCs w:val="28"/>
        </w:rPr>
        <w:t xml:space="preserve">15 мая К Международному Дню Семьи Ищерская библиотека-филиал №4 провела час интересных сообщений «Каково на дому, </w:t>
      </w:r>
      <w:r w:rsidR="00790463">
        <w:rPr>
          <w:rFonts w:ascii="Times New Roman" w:eastAsia="Calibri" w:hAnsi="Times New Roman" w:cs="Times New Roman"/>
          <w:sz w:val="28"/>
          <w:szCs w:val="28"/>
        </w:rPr>
        <w:t>таково</w:t>
      </w:r>
      <w:r w:rsidR="008E3FD5">
        <w:rPr>
          <w:rFonts w:ascii="Times New Roman" w:eastAsia="Calibri" w:hAnsi="Times New Roman" w:cs="Times New Roman"/>
          <w:sz w:val="28"/>
          <w:szCs w:val="28"/>
        </w:rPr>
        <w:t xml:space="preserve"> и самому»</w:t>
      </w:r>
      <w:r w:rsidR="007860CD">
        <w:rPr>
          <w:rFonts w:ascii="Times New Roman" w:eastAsia="Calibri" w:hAnsi="Times New Roman" w:cs="Times New Roman"/>
          <w:sz w:val="28"/>
          <w:szCs w:val="28"/>
        </w:rPr>
        <w:t>. Были направлены тематические публикации истории праздника, о значении института семьи в прошлом и настоящем, о важности передачи накопленных культурных богатств детям и молодежи, о бережном отношении к семейным традициям и обычаям на примере пословиц и поговорок различных народов нашей страны.</w:t>
      </w:r>
    </w:p>
    <w:p w:rsidR="00563115" w:rsidRDefault="00563115" w:rsidP="00D43C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 мая Чернокозовская библиотека-ф</w:t>
      </w:r>
      <w:r w:rsidR="00790463">
        <w:rPr>
          <w:rFonts w:ascii="Times New Roman" w:eastAsia="Calibri" w:hAnsi="Times New Roman" w:cs="Times New Roman"/>
          <w:sz w:val="28"/>
          <w:szCs w:val="28"/>
        </w:rPr>
        <w:t>илиал №5 провела онлайн –встречу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«Моя семья». Библиотекарь, рассказала об истории праздника, о его значении в жизни каждой семьи. Участники мероприятия поделились своими секретами объединения семьи, рассказали забавные семейные истории. К мероприятию была представлена виртуальная выставка «Семья-это дом. Семья –это мир»</w:t>
      </w:r>
    </w:p>
    <w:p w:rsidR="00281C8B" w:rsidRPr="00A4016A" w:rsidRDefault="00281C8B" w:rsidP="00D4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15 мая Левобережненская библиотека-филиал №9 провела онлайн-беседу «Береги, мой </w:t>
      </w:r>
      <w:r w:rsidR="00DB69A2">
        <w:rPr>
          <w:rFonts w:ascii="Times New Roman" w:eastAsia="Calibri" w:hAnsi="Times New Roman" w:cs="Times New Roman"/>
          <w:sz w:val="28"/>
          <w:szCs w:val="28"/>
        </w:rPr>
        <w:t xml:space="preserve">друг, семью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-крепость главную </w:t>
      </w:r>
      <w:r w:rsidR="00DB69A2">
        <w:rPr>
          <w:rFonts w:ascii="Times New Roman" w:eastAsia="Calibri" w:hAnsi="Times New Roman" w:cs="Times New Roman"/>
          <w:sz w:val="28"/>
          <w:szCs w:val="28"/>
        </w:rPr>
        <w:t>твою», которая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была размещена в социальных сетях для общего доступа.</w:t>
      </w:r>
      <w:r w:rsidR="00DB69A2">
        <w:rPr>
          <w:rFonts w:ascii="Times New Roman" w:eastAsia="Calibri" w:hAnsi="Times New Roman" w:cs="Times New Roman"/>
          <w:sz w:val="28"/>
          <w:szCs w:val="28"/>
        </w:rPr>
        <w:t xml:space="preserve"> Несмотря на то, что физически прийти в библиотеку нельзя, мероприятие состоялось. Библиотека подготовила для своих читателей викторины, игры, загадки.</w:t>
      </w:r>
    </w:p>
    <w:p w:rsidR="00D43C3E" w:rsidRPr="003A5905" w:rsidRDefault="00D43C3E" w:rsidP="00D43C3E">
      <w:pPr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- Мероприятия по пропаганде здорового образа жизни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___;</w:t>
      </w:r>
    </w:p>
    <w:p w:rsidR="00D43C3E" w:rsidRPr="004315A4" w:rsidRDefault="00D43C3E" w:rsidP="00D43C3E">
      <w:pPr>
        <w:pStyle w:val="a3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количество__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>__, расписать наиболее значимые мероприятия)</w:t>
      </w:r>
    </w:p>
    <w:p w:rsidR="00563115" w:rsidRPr="001440FD" w:rsidRDefault="00563115" w:rsidP="005631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31 мая </w:t>
      </w:r>
      <w:r w:rsidRPr="001440FD">
        <w:rPr>
          <w:rFonts w:ascii="Times New Roman" w:hAnsi="Times New Roman" w:cs="Times New Roman"/>
          <w:sz w:val="28"/>
          <w:szCs w:val="28"/>
        </w:rPr>
        <w:t xml:space="preserve">к Всемирному Дню без табака Ищерская библиотека-филиал №4 провела беседу «Сигареты </w:t>
      </w:r>
      <w:r>
        <w:rPr>
          <w:rFonts w:ascii="Times New Roman" w:hAnsi="Times New Roman" w:cs="Times New Roman"/>
          <w:sz w:val="28"/>
          <w:szCs w:val="28"/>
        </w:rPr>
        <w:t xml:space="preserve">–это </w:t>
      </w:r>
      <w:r w:rsidRPr="001440FD">
        <w:rPr>
          <w:rFonts w:ascii="Times New Roman" w:hAnsi="Times New Roman" w:cs="Times New Roman"/>
          <w:sz w:val="28"/>
          <w:szCs w:val="28"/>
        </w:rPr>
        <w:t>яд</w:t>
      </w:r>
      <w:r>
        <w:rPr>
          <w:rFonts w:ascii="Times New Roman" w:hAnsi="Times New Roman" w:cs="Times New Roman"/>
          <w:sz w:val="28"/>
          <w:szCs w:val="28"/>
        </w:rPr>
        <w:t>, для больших и для ребят».</w:t>
      </w:r>
      <w:r w:rsidRPr="0014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Были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направлены тематическая публикация о</w:t>
      </w:r>
      <w:r w:rsidR="00790463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истории возникновения курения в России, о законах, принятых по ограничению курения, о</w:t>
      </w:r>
      <w:r w:rsidR="00790463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истории возникновения Дня отказа от курения. Заведующая библиотекой в голосовом сообщении рассказала о проблемах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табакакурения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 мире и в России, о фатальном влиянии курения на организм и здоровье человека.</w:t>
      </w:r>
    </w:p>
    <w:p w:rsidR="00D43C3E" w:rsidRDefault="006A3F86" w:rsidP="00D43C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31 мая Чернокозовская библиотека-филиал №</w:t>
      </w:r>
      <w:r w:rsidR="00437934">
        <w:rPr>
          <w:rFonts w:ascii="Times New Roman" w:eastAsia="Calibri" w:hAnsi="Times New Roman" w:cs="Times New Roman"/>
          <w:sz w:val="28"/>
          <w:szCs w:val="28"/>
        </w:rPr>
        <w:t>5 провела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информационно-познавательный час </w:t>
      </w:r>
      <w:r w:rsidR="00437934">
        <w:rPr>
          <w:rFonts w:ascii="Times New Roman" w:eastAsia="Calibri" w:hAnsi="Times New Roman" w:cs="Times New Roman"/>
          <w:sz w:val="28"/>
          <w:szCs w:val="28"/>
        </w:rPr>
        <w:t>«Табачный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туман </w:t>
      </w:r>
      <w:r w:rsidR="00437934">
        <w:rPr>
          <w:rFonts w:ascii="Times New Roman" w:eastAsia="Calibri" w:hAnsi="Times New Roman" w:cs="Times New Roman"/>
          <w:sz w:val="28"/>
          <w:szCs w:val="28"/>
        </w:rPr>
        <w:t>обмана». Участники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встречи узнали о </w:t>
      </w:r>
      <w:r w:rsidR="00437934">
        <w:rPr>
          <w:rFonts w:ascii="Times New Roman" w:eastAsia="Calibri" w:hAnsi="Times New Roman" w:cs="Times New Roman"/>
          <w:sz w:val="28"/>
          <w:szCs w:val="28"/>
        </w:rPr>
        <w:t>том,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курение-это сильнейшая наркотическая </w:t>
      </w:r>
      <w:r w:rsidR="00437934">
        <w:rPr>
          <w:rFonts w:ascii="Times New Roman" w:eastAsia="Calibri" w:hAnsi="Times New Roman" w:cs="Times New Roman"/>
          <w:sz w:val="28"/>
          <w:szCs w:val="28"/>
        </w:rPr>
        <w:t>зависимость,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934">
        <w:rPr>
          <w:rFonts w:ascii="Times New Roman" w:eastAsia="Calibri" w:hAnsi="Times New Roman" w:cs="Times New Roman"/>
          <w:sz w:val="28"/>
          <w:szCs w:val="28"/>
        </w:rPr>
        <w:t>играя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«свободу</w:t>
      </w:r>
      <w:r w:rsidR="00437934">
        <w:rPr>
          <w:rFonts w:ascii="Times New Roman" w:eastAsia="Calibri" w:hAnsi="Times New Roman" w:cs="Times New Roman"/>
          <w:sz w:val="28"/>
          <w:szCs w:val="28"/>
        </w:rPr>
        <w:t>», «</w:t>
      </w:r>
      <w:r>
        <w:rPr>
          <w:rFonts w:ascii="Times New Roman" w:eastAsia="Calibri" w:hAnsi="Times New Roman" w:cs="Times New Roman"/>
          <w:sz w:val="28"/>
          <w:szCs w:val="28"/>
        </w:rPr>
        <w:t>достоинство»,</w:t>
      </w:r>
      <w:r w:rsidR="0043793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независимость», курильщик лишается всего этого. </w:t>
      </w:r>
      <w:r w:rsidR="00437934">
        <w:rPr>
          <w:rFonts w:ascii="Times New Roman" w:eastAsia="Calibri" w:hAnsi="Times New Roman" w:cs="Times New Roman"/>
          <w:sz w:val="28"/>
          <w:szCs w:val="28"/>
        </w:rPr>
        <w:t>Библиотекарь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934">
        <w:rPr>
          <w:rFonts w:ascii="Times New Roman" w:eastAsia="Calibri" w:hAnsi="Times New Roman" w:cs="Times New Roman"/>
          <w:sz w:val="28"/>
          <w:szCs w:val="28"/>
        </w:rPr>
        <w:t>рассказала, что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7934">
        <w:rPr>
          <w:rFonts w:ascii="Times New Roman" w:eastAsia="Calibri" w:hAnsi="Times New Roman" w:cs="Times New Roman"/>
          <w:sz w:val="28"/>
          <w:szCs w:val="28"/>
        </w:rPr>
        <w:t>никотин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наносит вред не только </w:t>
      </w:r>
      <w:r w:rsidR="00437934">
        <w:rPr>
          <w:rFonts w:ascii="Times New Roman" w:eastAsia="Calibri" w:hAnsi="Times New Roman" w:cs="Times New Roman"/>
          <w:sz w:val="28"/>
          <w:szCs w:val="28"/>
        </w:rPr>
        <w:t>курильщику,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окружающим его </w:t>
      </w:r>
      <w:r w:rsidR="00437934">
        <w:rPr>
          <w:rFonts w:ascii="Times New Roman" w:eastAsia="Calibri" w:hAnsi="Times New Roman" w:cs="Times New Roman"/>
          <w:sz w:val="28"/>
          <w:szCs w:val="28"/>
        </w:rPr>
        <w:t>людям, которые автоматическ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37934">
        <w:rPr>
          <w:rFonts w:ascii="Times New Roman" w:eastAsia="Calibri" w:hAnsi="Times New Roman" w:cs="Times New Roman"/>
          <w:sz w:val="28"/>
          <w:szCs w:val="28"/>
        </w:rPr>
        <w:t xml:space="preserve"> становятся пассивными курильщиками.</w:t>
      </w:r>
    </w:p>
    <w:p w:rsidR="00D43C3E" w:rsidRDefault="00D43C3E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0637">
        <w:rPr>
          <w:rFonts w:ascii="Times New Roman" w:hAnsi="Times New Roman" w:cs="Times New Roman"/>
          <w:sz w:val="28"/>
          <w:szCs w:val="28"/>
        </w:rPr>
        <w:t xml:space="preserve">14 мая </w:t>
      </w:r>
      <w:proofErr w:type="spellStart"/>
      <w:r w:rsidR="004D0637"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 w:rsidR="004D0637">
        <w:rPr>
          <w:rFonts w:ascii="Times New Roman" w:hAnsi="Times New Roman" w:cs="Times New Roman"/>
          <w:sz w:val="28"/>
          <w:szCs w:val="28"/>
        </w:rPr>
        <w:t xml:space="preserve"> библиотека-филиал №3 провела познавательно-игровую программу «Это знают все вокруг, что здоровье лучший друг». Ребята вместе с библиотекарем отправились в страну Здоровья, назвали привычки, которые вредят здоровью человека. Отгадывали загадки, обсуждали вредные привычки, составляли режим дня, вспоминали лекарственные растения. В конце мероприятия участникам прочитали сказку Корнея Чуковского </w:t>
      </w:r>
      <w:proofErr w:type="spellStart"/>
      <w:r w:rsidR="004D0637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="004D0637">
        <w:rPr>
          <w:rFonts w:ascii="Times New Roman" w:hAnsi="Times New Roman" w:cs="Times New Roman"/>
          <w:sz w:val="28"/>
          <w:szCs w:val="28"/>
        </w:rPr>
        <w:t>».</w:t>
      </w:r>
    </w:p>
    <w:p w:rsidR="007B6920" w:rsidRDefault="007B6920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</w:t>
      </w:r>
      <w:r w:rsidR="002557B1">
        <w:rPr>
          <w:rFonts w:ascii="Times New Roman" w:hAnsi="Times New Roman" w:cs="Times New Roman"/>
          <w:sz w:val="28"/>
          <w:szCs w:val="28"/>
        </w:rPr>
        <w:t xml:space="preserve">15 для участников в группе «Село </w:t>
      </w:r>
      <w:proofErr w:type="spellStart"/>
      <w:r w:rsidR="002557B1">
        <w:rPr>
          <w:rFonts w:ascii="Times New Roman" w:hAnsi="Times New Roman" w:cs="Times New Roman"/>
          <w:sz w:val="28"/>
          <w:szCs w:val="28"/>
        </w:rPr>
        <w:t>Алпатово</w:t>
      </w:r>
      <w:proofErr w:type="spellEnd"/>
      <w:r w:rsidR="002557B1">
        <w:rPr>
          <w:rFonts w:ascii="Times New Roman" w:hAnsi="Times New Roman" w:cs="Times New Roman"/>
          <w:sz w:val="28"/>
          <w:szCs w:val="28"/>
        </w:rPr>
        <w:t>-сидим дома» в режиме онлайн прошел час здоровья «Мы выбираем жизнь без табака». Библиотекарь рассказала слушателям о вреде курения.</w:t>
      </w:r>
    </w:p>
    <w:p w:rsidR="00D43C3E" w:rsidRPr="004315A4" w:rsidRDefault="00D43C3E" w:rsidP="00D43C3E">
      <w:pPr>
        <w:shd w:val="clear" w:color="auto" w:fill="FFFFFF" w:themeFill="background1"/>
        <w:rPr>
          <w:rFonts w:ascii="Times New Roman" w:eastAsia="Calibri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 xml:space="preserve">-План по реализации в 2016-2017 годах в Чеченской Республике Стратегии государственной политики Российской Федерации </w:t>
      </w:r>
      <w:r w:rsidRPr="00431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период до 2025 года</w:t>
      </w:r>
      <w:r w:rsidRPr="004315A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__ __;</w:t>
      </w:r>
    </w:p>
    <w:p w:rsidR="00D43C3E" w:rsidRPr="004315A4" w:rsidRDefault="00D43C3E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(Указать </w:t>
      </w:r>
      <w:r w:rsidRPr="004315A4">
        <w:rPr>
          <w:rFonts w:ascii="Times New Roman" w:hAnsi="Times New Roman" w:cs="Times New Roman"/>
          <w:sz w:val="28"/>
          <w:szCs w:val="28"/>
        </w:rPr>
        <w:t xml:space="preserve">количество _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   расписать наиболее значимые мероприятия)  </w:t>
      </w:r>
    </w:p>
    <w:p w:rsidR="00D43C3E" w:rsidRPr="00437934" w:rsidRDefault="00D43C3E" w:rsidP="00D43C3E">
      <w:pPr>
        <w:rPr>
          <w:rFonts w:ascii="Times New Roman" w:eastAsia="Calibri" w:hAnsi="Times New Roman" w:cs="Times New Roman"/>
          <w:sz w:val="28"/>
          <w:szCs w:val="28"/>
        </w:rPr>
      </w:pPr>
      <w:r w:rsidRPr="004379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37934" w:rsidRPr="00437934">
        <w:rPr>
          <w:rFonts w:ascii="Times New Roman" w:hAnsi="Times New Roman" w:cs="Times New Roman"/>
          <w:color w:val="000000"/>
          <w:sz w:val="28"/>
          <w:szCs w:val="28"/>
        </w:rPr>
        <w:t>6 мая Левобережненская библиотека-филиал №9 в режиме-онлайн провела правовой час «В паутине коррупции». На мероприятии были затронуты вопросы: что такое взятка, что такое подкуп, какие виды наказания понесет взяточник. Источником примеров послужили художественные произведения писателей –классиков.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 xml:space="preserve"> Среди них, 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 xml:space="preserve">такие, как 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>повесть А.С. Пушкина «Дубровский»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 xml:space="preserve">поэма 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>Н. В.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 xml:space="preserve"> Гоголя «Мертвые души»,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>пьесы А.С. Грибоедова «Горе от ума»,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>стихотворения Г.Р. Державина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 xml:space="preserve">Властителям и судиям». Русская литература –как 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>зеркало, отражающее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 xml:space="preserve"> все явления общественной 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жизни, поэтому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 xml:space="preserve"> многие писатели затронули эту 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>тему в</w:t>
      </w:r>
      <w:r w:rsidR="00437934">
        <w:rPr>
          <w:rFonts w:ascii="Times New Roman" w:hAnsi="Times New Roman" w:cs="Times New Roman"/>
          <w:color w:val="000000"/>
          <w:sz w:val="28"/>
          <w:szCs w:val="28"/>
        </w:rPr>
        <w:t xml:space="preserve"> своих </w:t>
      </w:r>
      <w:r w:rsidR="00281C8B">
        <w:rPr>
          <w:rFonts w:ascii="Times New Roman" w:hAnsi="Times New Roman" w:cs="Times New Roman"/>
          <w:color w:val="000000"/>
          <w:sz w:val="28"/>
          <w:szCs w:val="28"/>
        </w:rPr>
        <w:t>произведениях. Участники слушали и задавали интересующие их вопросы.</w:t>
      </w:r>
    </w:p>
    <w:p w:rsidR="00D43C3E" w:rsidRDefault="00D43C3E" w:rsidP="00D43C3E">
      <w:pPr>
        <w:shd w:val="clear" w:color="auto" w:fill="FFFFFF" w:themeFill="background1"/>
        <w:rPr>
          <w:rFonts w:ascii="Times New Roman" w:eastAsia="Calibri" w:hAnsi="Times New Roman" w:cs="Times New Roman"/>
          <w:b/>
          <w:sz w:val="28"/>
          <w:szCs w:val="28"/>
        </w:rPr>
      </w:pPr>
      <w:r w:rsidRPr="004315A4">
        <w:rPr>
          <w:rFonts w:ascii="Times New Roman" w:eastAsia="Arial Unicode MS" w:hAnsi="Times New Roman" w:cs="Times New Roman"/>
          <w:kern w:val="1"/>
          <w:sz w:val="28"/>
          <w:szCs w:val="28"/>
          <w:u w:color="000000"/>
          <w:lang w:eastAsia="hi-IN" w:bidi="hi-IN"/>
        </w:rPr>
        <w:t xml:space="preserve">- </w:t>
      </w:r>
      <w:r w:rsidRPr="004315A4">
        <w:rPr>
          <w:rFonts w:ascii="Times New Roman" w:eastAsia="Calibri" w:hAnsi="Times New Roman" w:cs="Times New Roman"/>
          <w:b/>
          <w:sz w:val="28"/>
          <w:szCs w:val="28"/>
        </w:rPr>
        <w:t>Духовно-нравственное и гражданско-патриотическое воспитание</w:t>
      </w:r>
    </w:p>
    <w:p w:rsidR="00D43C3E" w:rsidRDefault="00D43C3E" w:rsidP="00D43C3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(Указать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количество _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    расписать наиболее значимые мероприятия) </w:t>
      </w:r>
    </w:p>
    <w:p w:rsidR="007011DA" w:rsidRDefault="007011DA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мая НЦРБ провела познавательный час «Семья как основа сохранения обычаев и традиций нации». Семья в чеченском обществе как в старину, так и сейчас играет большую роль в воспитании и формировании духовного мира подрастающего поколения. Познавательный час в проведен в группе НЦРБ.</w:t>
      </w:r>
    </w:p>
    <w:p w:rsidR="00BB1A2A" w:rsidRDefault="00BB1A2A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BB1A2A">
        <w:rPr>
          <w:rFonts w:ascii="Times New Roman" w:hAnsi="Times New Roman" w:cs="Times New Roman"/>
          <w:sz w:val="28"/>
          <w:szCs w:val="28"/>
        </w:rPr>
        <w:t xml:space="preserve">18 мая Савельевская библиотека-филиал №7 провела онлайн-беседу из цикла «Наши нравы и обычаи в прошлом и настоящем»: «Гостеприимство». О гостеприимстве чеченцев есть много высказываний знаменитостей. Это и не удивительно. Для гостя всегда </w:t>
      </w:r>
      <w:r>
        <w:rPr>
          <w:rFonts w:ascii="Times New Roman" w:hAnsi="Times New Roman" w:cs="Times New Roman"/>
          <w:sz w:val="28"/>
          <w:szCs w:val="28"/>
        </w:rPr>
        <w:t>припасена</w:t>
      </w:r>
      <w:r w:rsidRPr="00BB1A2A">
        <w:rPr>
          <w:rFonts w:ascii="Times New Roman" w:hAnsi="Times New Roman" w:cs="Times New Roman"/>
          <w:sz w:val="28"/>
          <w:szCs w:val="28"/>
        </w:rPr>
        <w:t xml:space="preserve"> вкусная еда, хозяин берет на себя и защиту жизни гостя если на нее посягают. Приводились примеры гостеприимства,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A2A">
        <w:rPr>
          <w:rFonts w:ascii="Times New Roman" w:hAnsi="Times New Roman" w:cs="Times New Roman"/>
          <w:sz w:val="28"/>
          <w:szCs w:val="28"/>
        </w:rPr>
        <w:t xml:space="preserve">пословицы о гостеприимстве. Этому обычаю следуют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B1A2A">
        <w:rPr>
          <w:rFonts w:ascii="Times New Roman" w:hAnsi="Times New Roman" w:cs="Times New Roman"/>
          <w:sz w:val="28"/>
          <w:szCs w:val="28"/>
        </w:rPr>
        <w:t>по сей день.</w:t>
      </w:r>
    </w:p>
    <w:p w:rsidR="0081206B" w:rsidRPr="00BB1A2A" w:rsidRDefault="0081206B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мая Николаевская библиотека-филиал №6 в режиме-онлайн провела час памяти «Скорбим и помним», приуроченный ко Дню памяти и скорби народов Чеченской Республики. Этот день символизирует все драматические события в истории чеченского народа: страшная трагедия 1944года-всенародная депортация и десятки лет выселки, разрушительная компания 90-хгодов. И еще одна национальная трагедия-гибель первого Президента ЧР, Героя России А.-Х. Кадырова.</w:t>
      </w:r>
      <w:r w:rsidR="007011DA">
        <w:rPr>
          <w:rFonts w:ascii="Times New Roman" w:hAnsi="Times New Roman" w:cs="Times New Roman"/>
          <w:sz w:val="28"/>
          <w:szCs w:val="28"/>
        </w:rPr>
        <w:t xml:space="preserve"> </w:t>
      </w:r>
      <w:r w:rsidR="0075058A">
        <w:rPr>
          <w:rFonts w:ascii="Times New Roman" w:hAnsi="Times New Roman" w:cs="Times New Roman"/>
          <w:sz w:val="28"/>
          <w:szCs w:val="28"/>
        </w:rPr>
        <w:t>Пользователи прочитали</w:t>
      </w:r>
      <w:r w:rsidR="004D0637">
        <w:rPr>
          <w:rFonts w:ascii="Times New Roman" w:hAnsi="Times New Roman" w:cs="Times New Roman"/>
          <w:sz w:val="28"/>
          <w:szCs w:val="28"/>
        </w:rPr>
        <w:t xml:space="preserve"> стихи А. </w:t>
      </w:r>
      <w:proofErr w:type="spellStart"/>
      <w:r w:rsidR="007011DA">
        <w:rPr>
          <w:rFonts w:ascii="Times New Roman" w:hAnsi="Times New Roman" w:cs="Times New Roman"/>
          <w:sz w:val="28"/>
          <w:szCs w:val="28"/>
        </w:rPr>
        <w:t>Бисултанова</w:t>
      </w:r>
      <w:proofErr w:type="spellEnd"/>
      <w:r w:rsidR="007011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Багонза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бисначийн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r w:rsidR="001601A8">
        <w:rPr>
          <w:rFonts w:ascii="Times New Roman" w:hAnsi="Times New Roman" w:cs="Times New Roman"/>
          <w:sz w:val="28"/>
          <w:szCs w:val="28"/>
        </w:rPr>
        <w:t>зма</w:t>
      </w:r>
      <w:proofErr w:type="spellEnd"/>
      <w:r w:rsidR="001601A8">
        <w:rPr>
          <w:rFonts w:ascii="Times New Roman" w:hAnsi="Times New Roman" w:cs="Times New Roman"/>
          <w:sz w:val="28"/>
          <w:szCs w:val="28"/>
        </w:rPr>
        <w:t>».</w:t>
      </w:r>
    </w:p>
    <w:p w:rsidR="00D43C3E" w:rsidRDefault="00D43C3E" w:rsidP="00D43C3E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eastAsia="Calibri" w:hAnsi="Times New Roman" w:cs="Times New Roman"/>
          <w:b/>
          <w:sz w:val="28"/>
          <w:szCs w:val="28"/>
        </w:rPr>
        <w:t xml:space="preserve">Пропаганда чеченской, российской и зарубежной литературы </w:t>
      </w: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 _ _, расписать наиболее значимые мероприятия)</w:t>
      </w:r>
    </w:p>
    <w:p w:rsidR="00D43C3E" w:rsidRDefault="00D43C3E" w:rsidP="00D43C3E">
      <w:pPr>
        <w:rPr>
          <w:rFonts w:ascii="Times New Roman" w:eastAsia="Calibri" w:hAnsi="Times New Roman" w:cs="Times New Roman"/>
          <w:sz w:val="28"/>
          <w:szCs w:val="28"/>
        </w:rPr>
      </w:pPr>
      <w:r w:rsidRPr="00CF79E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E3FD5">
        <w:rPr>
          <w:rFonts w:ascii="Times New Roman" w:eastAsia="Calibri" w:hAnsi="Times New Roman" w:cs="Times New Roman"/>
          <w:sz w:val="28"/>
          <w:szCs w:val="28"/>
        </w:rPr>
        <w:t xml:space="preserve">12 мая Ищерская библиотека-филиал к 75-летию написания А.Т. Твардовским поэмы «Василий Теркин» провела литературный час «Книга про бойца». Были направлены тематическая публикация с биографией писателя, историей написания поэмы в стихах, ссылки из Интернет-ресурса. Заведующая библиотекой в голосовом сообщении рассказала о творчестве </w:t>
      </w:r>
      <w:r w:rsidR="00BB1A2A">
        <w:rPr>
          <w:rFonts w:ascii="Times New Roman" w:eastAsia="Calibri" w:hAnsi="Times New Roman" w:cs="Times New Roman"/>
          <w:sz w:val="28"/>
          <w:szCs w:val="28"/>
        </w:rPr>
        <w:t>Твардовского</w:t>
      </w:r>
      <w:r w:rsidR="008E3FD5">
        <w:rPr>
          <w:rFonts w:ascii="Times New Roman" w:eastAsia="Calibri" w:hAnsi="Times New Roman" w:cs="Times New Roman"/>
          <w:sz w:val="28"/>
          <w:szCs w:val="28"/>
        </w:rPr>
        <w:t>, прочитала отрывок поэмы «Василий Теркин».</w:t>
      </w:r>
    </w:p>
    <w:p w:rsidR="0075058A" w:rsidRDefault="0075058A" w:rsidP="00D43C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17 мая Новотерская библиотека-филиал №16 в режиме-онлайн продолжила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флешмоб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«Читаем дома» Дети рассказывают о своих любимых книгах и зачитывают интересы отрывки из любимых произведений.</w:t>
      </w:r>
    </w:p>
    <w:p w:rsidR="007B6920" w:rsidRDefault="007B6920" w:rsidP="00D4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13 мая Калиновская библиотека-филиал №1 для участников группы «Сидим дома» в приложении</w:t>
      </w:r>
      <w:r w:rsidRPr="007B69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провела онлайн-встречу «Голос, умеющий трогать сердца» к 180-летию французского писателя и драматурга А. Доде. Участники мероприятия познакомились с биографией и творчеством писателя. А также на мероприятии прозвучали изысканные цитаты писателя, письма и воспоминания современников, рассказывающих о яркой личности писателя.</w:t>
      </w:r>
    </w:p>
    <w:p w:rsidR="002557B1" w:rsidRDefault="002557B1" w:rsidP="00D43C3E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Алпатовской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библиотеке-филиал №15 прошел онлайн-час «Голос блокадного Ленинграда», посвящённый 110-летию со дня рождения русской поэтессы, прозаика и драматурга Ольги Федоровне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Библиотекарь познакомила слушателей с жизнью и творчеством поэтессы, чей голос стал символом и олицетворением стойкости блокадного Ленинграда. На мероприятие прозвучали стихи и отрывки из поэм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Бергольц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43C3E" w:rsidRPr="004315A4" w:rsidRDefault="001601A8" w:rsidP="00D43C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-выставки виртуальные_</w:t>
      </w:r>
      <w:r w:rsidR="00D43C3E" w:rsidRPr="004315A4">
        <w:rPr>
          <w:rFonts w:ascii="Times New Roman" w:hAnsi="Times New Roman" w:cs="Times New Roman"/>
          <w:sz w:val="28"/>
          <w:szCs w:val="28"/>
        </w:rPr>
        <w:t>_; (указать количество и название выставок)</w:t>
      </w:r>
    </w:p>
    <w:p w:rsidR="00D43C3E" w:rsidRPr="004315A4" w:rsidRDefault="00D43C3E" w:rsidP="00D43C3E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-конкурсы _; (информацию, о проведенных конкурсах, количество, дата, место проведения, краткая информация).</w:t>
      </w:r>
    </w:p>
    <w:p w:rsidR="00D43C3E" w:rsidRPr="004315A4" w:rsidRDefault="00D43C3E" w:rsidP="001601A8">
      <w:pPr>
        <w:shd w:val="clear" w:color="auto" w:fill="FFFFFF" w:themeFill="background1"/>
        <w:spacing w:line="24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-семинары </w:t>
      </w:r>
      <w:r w:rsidRPr="004315A4">
        <w:rPr>
          <w:rFonts w:ascii="Times New Roman" w:hAnsi="Times New Roman" w:cs="Times New Roman"/>
          <w:sz w:val="28"/>
          <w:szCs w:val="28"/>
        </w:rPr>
        <w:t xml:space="preserve">__ _; (информацию, о проведенных семинарах, количество, дата, место проведения, краткая информация) </w:t>
      </w:r>
      <w:r w:rsidR="0016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C3E" w:rsidRDefault="00D43C3E" w:rsidP="00D43C3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>- Профилактики здорового образа жизни, профилактики наркомании и социально-значимых забо</w:t>
      </w:r>
      <w:r>
        <w:rPr>
          <w:rFonts w:ascii="Times New Roman" w:hAnsi="Times New Roman" w:cs="Times New Roman"/>
          <w:b/>
          <w:sz w:val="28"/>
          <w:szCs w:val="28"/>
        </w:rPr>
        <w:t>леваний.  (Указать количество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  _</w:t>
      </w:r>
      <w:proofErr w:type="gramEnd"/>
      <w:r w:rsidRPr="004315A4">
        <w:rPr>
          <w:rFonts w:ascii="Times New Roman" w:hAnsi="Times New Roman" w:cs="Times New Roman"/>
          <w:b/>
          <w:sz w:val="28"/>
          <w:szCs w:val="28"/>
        </w:rPr>
        <w:t xml:space="preserve"> расписать наиболее значимые мероприятия) </w:t>
      </w:r>
    </w:p>
    <w:p w:rsidR="00D43C3E" w:rsidRPr="001440FD" w:rsidRDefault="00D43C3E" w:rsidP="00D43C3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14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440FD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4B51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16 мая Савельевская библиотека-филиал №7 провела урок «Помнить, чтобы жить!», приуроченн</w:t>
      </w:r>
      <w:r w:rsidR="001601A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ый к Всемирному дню памяти жертв СПИДа. </w:t>
      </w:r>
      <w:r w:rsidR="004B51B7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Мероприятие способствовало привлечению внимания молодежи к этой проблеме, профилактике СПИДа, информирование о факторах риска и способах защиты от этой «чумы».</w:t>
      </w:r>
    </w:p>
    <w:p w:rsidR="00D43C3E" w:rsidRDefault="00D43C3E" w:rsidP="00D43C3E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43C3E" w:rsidRPr="00FB1A0E" w:rsidRDefault="00D43C3E" w:rsidP="00D43C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-По профилактике правонарушений несовершеннолетних </w:t>
      </w:r>
    </w:p>
    <w:p w:rsidR="00D43C3E" w:rsidRDefault="00D43C3E" w:rsidP="00D43C3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(Указать количество _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_, расписать наиболее значимые мероприятия) </w:t>
      </w:r>
    </w:p>
    <w:p w:rsidR="00D43C3E" w:rsidRDefault="00D43C3E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67B">
        <w:rPr>
          <w:rFonts w:ascii="Times New Roman" w:hAnsi="Times New Roman" w:cs="Times New Roman"/>
          <w:sz w:val="28"/>
          <w:szCs w:val="28"/>
        </w:rPr>
        <w:t xml:space="preserve">11 мая </w:t>
      </w:r>
      <w:proofErr w:type="spellStart"/>
      <w:r w:rsidR="007E767B"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 w:rsidR="007E767B">
        <w:rPr>
          <w:rFonts w:ascii="Times New Roman" w:hAnsi="Times New Roman" w:cs="Times New Roman"/>
          <w:sz w:val="28"/>
          <w:szCs w:val="28"/>
        </w:rPr>
        <w:t xml:space="preserve"> библиотека-филиал №3 провела познавательное мероприятие» Знаки на дорогах-нам каждому помогут!», в группе </w:t>
      </w:r>
      <w:proofErr w:type="spellStart"/>
      <w:r w:rsidR="007E767B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7E767B">
        <w:rPr>
          <w:rFonts w:ascii="Times New Roman" w:hAnsi="Times New Roman" w:cs="Times New Roman"/>
          <w:sz w:val="28"/>
          <w:szCs w:val="28"/>
        </w:rPr>
        <w:t xml:space="preserve">. Библиотекарь ознакомила </w:t>
      </w:r>
      <w:r w:rsidR="00C8043D">
        <w:rPr>
          <w:rFonts w:ascii="Times New Roman" w:hAnsi="Times New Roman" w:cs="Times New Roman"/>
          <w:sz w:val="28"/>
          <w:szCs w:val="28"/>
        </w:rPr>
        <w:t>участников с</w:t>
      </w:r>
      <w:r w:rsidR="007E767B">
        <w:rPr>
          <w:rFonts w:ascii="Times New Roman" w:hAnsi="Times New Roman" w:cs="Times New Roman"/>
          <w:sz w:val="28"/>
          <w:szCs w:val="28"/>
        </w:rPr>
        <w:t xml:space="preserve"> </w:t>
      </w:r>
      <w:r w:rsidR="00C8043D">
        <w:rPr>
          <w:rFonts w:ascii="Times New Roman" w:hAnsi="Times New Roman" w:cs="Times New Roman"/>
          <w:sz w:val="28"/>
          <w:szCs w:val="28"/>
        </w:rPr>
        <w:t>правилами</w:t>
      </w:r>
      <w:r w:rsidR="007E767B">
        <w:rPr>
          <w:rFonts w:ascii="Times New Roman" w:hAnsi="Times New Roman" w:cs="Times New Roman"/>
          <w:sz w:val="28"/>
          <w:szCs w:val="28"/>
        </w:rPr>
        <w:t xml:space="preserve"> дорожного движения,</w:t>
      </w:r>
      <w:r w:rsidR="00C8043D">
        <w:rPr>
          <w:rFonts w:ascii="Times New Roman" w:hAnsi="Times New Roman" w:cs="Times New Roman"/>
          <w:sz w:val="28"/>
          <w:szCs w:val="28"/>
        </w:rPr>
        <w:t xml:space="preserve"> рассказала</w:t>
      </w:r>
      <w:r w:rsidR="007E767B">
        <w:rPr>
          <w:rFonts w:ascii="Times New Roman" w:hAnsi="Times New Roman" w:cs="Times New Roman"/>
          <w:sz w:val="28"/>
          <w:szCs w:val="28"/>
        </w:rPr>
        <w:t xml:space="preserve"> о </w:t>
      </w:r>
      <w:r w:rsidR="00C8043D">
        <w:rPr>
          <w:rFonts w:ascii="Times New Roman" w:hAnsi="Times New Roman" w:cs="Times New Roman"/>
          <w:sz w:val="28"/>
          <w:szCs w:val="28"/>
        </w:rPr>
        <w:t>видах с</w:t>
      </w:r>
      <w:r w:rsidR="007E767B">
        <w:rPr>
          <w:rFonts w:ascii="Times New Roman" w:hAnsi="Times New Roman" w:cs="Times New Roman"/>
          <w:sz w:val="28"/>
          <w:szCs w:val="28"/>
        </w:rPr>
        <w:t>ветофоров,</w:t>
      </w:r>
      <w:r w:rsidR="00C8043D">
        <w:rPr>
          <w:rFonts w:ascii="Times New Roman" w:hAnsi="Times New Roman" w:cs="Times New Roman"/>
          <w:sz w:val="28"/>
          <w:szCs w:val="28"/>
        </w:rPr>
        <w:t xml:space="preserve"> </w:t>
      </w:r>
      <w:r w:rsidR="007E767B">
        <w:rPr>
          <w:rFonts w:ascii="Times New Roman" w:hAnsi="Times New Roman" w:cs="Times New Roman"/>
          <w:sz w:val="28"/>
          <w:szCs w:val="28"/>
        </w:rPr>
        <w:t>о т</w:t>
      </w:r>
      <w:r w:rsidR="00C8043D">
        <w:rPr>
          <w:rFonts w:ascii="Times New Roman" w:hAnsi="Times New Roman" w:cs="Times New Roman"/>
          <w:sz w:val="28"/>
          <w:szCs w:val="28"/>
        </w:rPr>
        <w:t>о</w:t>
      </w:r>
      <w:r w:rsidR="007E767B">
        <w:rPr>
          <w:rFonts w:ascii="Times New Roman" w:hAnsi="Times New Roman" w:cs="Times New Roman"/>
          <w:sz w:val="28"/>
          <w:szCs w:val="28"/>
        </w:rPr>
        <w:t>м,</w:t>
      </w:r>
      <w:r w:rsidR="00C8043D">
        <w:rPr>
          <w:rFonts w:ascii="Times New Roman" w:hAnsi="Times New Roman" w:cs="Times New Roman"/>
          <w:sz w:val="28"/>
          <w:szCs w:val="28"/>
        </w:rPr>
        <w:t xml:space="preserve"> </w:t>
      </w:r>
      <w:r w:rsidR="007E767B">
        <w:rPr>
          <w:rFonts w:ascii="Times New Roman" w:hAnsi="Times New Roman" w:cs="Times New Roman"/>
          <w:sz w:val="28"/>
          <w:szCs w:val="28"/>
        </w:rPr>
        <w:t>как</w:t>
      </w:r>
      <w:r w:rsidR="00C8043D">
        <w:rPr>
          <w:rFonts w:ascii="Times New Roman" w:hAnsi="Times New Roman" w:cs="Times New Roman"/>
          <w:sz w:val="28"/>
          <w:szCs w:val="28"/>
        </w:rPr>
        <w:t xml:space="preserve"> </w:t>
      </w:r>
      <w:r w:rsidR="007E767B">
        <w:rPr>
          <w:rFonts w:ascii="Times New Roman" w:hAnsi="Times New Roman" w:cs="Times New Roman"/>
          <w:sz w:val="28"/>
          <w:szCs w:val="28"/>
        </w:rPr>
        <w:t>необходимо правильно переходить дорогу.</w:t>
      </w:r>
    </w:p>
    <w:p w:rsidR="0075058A" w:rsidRDefault="0075058A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Юбилейненская библиотека-филиал №14 провела онлайн-урок безопасности «Мы пешеходы», на котором ребята познакомились с дорожными знаками 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правилами поведения на дороге. Была проведена викторина, дети называли дорожные знаки, которые предназначены не только для пешеходов, но и для водителей.</w:t>
      </w:r>
    </w:p>
    <w:p w:rsidR="0010047E" w:rsidRPr="007E767B" w:rsidRDefault="0010047E" w:rsidP="00D43C3E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мая Наурская центральная (модельная) детская библиотека провела познавательный час «Знаки нам в пути нужны» в онлайн режиме, в группе. Библиотекарь рассказала историю первого светофора, какие бывают дорожные знаки, что они означают и как нужно вести себя на дороге. В заключении мероприятия была проведена викторина, в которой участники ответами на вопросы закрепили правила дорожного движения.</w:t>
      </w:r>
    </w:p>
    <w:p w:rsidR="001601A8" w:rsidRDefault="00D43C3E" w:rsidP="00D43C3E">
      <w:pPr>
        <w:pStyle w:val="a6"/>
        <w:rPr>
          <w:rFonts w:eastAsia="Calibri"/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Pr="004315A4">
        <w:rPr>
          <w:rFonts w:eastAsia="Calibri"/>
          <w:b/>
          <w:sz w:val="28"/>
          <w:szCs w:val="28"/>
        </w:rPr>
        <w:t xml:space="preserve">- По профилактике экстремизма и терроризма     </w:t>
      </w:r>
    </w:p>
    <w:p w:rsidR="001601A8" w:rsidRDefault="001601A8" w:rsidP="001601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4315A4">
        <w:rPr>
          <w:rFonts w:ascii="Times New Roman" w:hAnsi="Times New Roman" w:cs="Times New Roman"/>
          <w:sz w:val="28"/>
          <w:szCs w:val="28"/>
        </w:rPr>
        <w:t>Указать количество_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5A4">
        <w:rPr>
          <w:rFonts w:ascii="Times New Roman" w:hAnsi="Times New Roman" w:cs="Times New Roman"/>
          <w:sz w:val="28"/>
          <w:szCs w:val="28"/>
        </w:rPr>
        <w:t xml:space="preserve"> расписать наиболее значимые мероприятия) </w:t>
      </w:r>
    </w:p>
    <w:p w:rsidR="00D43C3E" w:rsidRPr="001601A8" w:rsidRDefault="00D43C3E" w:rsidP="00D43C3E">
      <w:pPr>
        <w:pStyle w:val="a6"/>
        <w:rPr>
          <w:rFonts w:eastAsia="Calibri"/>
          <w:b/>
          <w:sz w:val="28"/>
          <w:szCs w:val="28"/>
        </w:rPr>
      </w:pPr>
      <w:r w:rsidRPr="004315A4">
        <w:rPr>
          <w:rFonts w:eastAsia="Calibri"/>
          <w:b/>
          <w:sz w:val="28"/>
          <w:szCs w:val="28"/>
        </w:rPr>
        <w:t xml:space="preserve"> </w:t>
      </w:r>
      <w:r w:rsidR="00281C8B" w:rsidRPr="00281C8B">
        <w:rPr>
          <w:rFonts w:eastAsia="Calibri"/>
          <w:sz w:val="28"/>
          <w:szCs w:val="28"/>
        </w:rPr>
        <w:t>14 мая Левобережненская библиотека-филиал №9 в целях акцентирования внимания детей на необходимость проявления бдительности по профилактике совершения террористических актов провела онлайн-беседу «Страшная истина терроризма». В рамках дистанцио</w:t>
      </w:r>
      <w:r w:rsidR="00281C8B">
        <w:rPr>
          <w:rFonts w:eastAsia="Calibri"/>
          <w:sz w:val="28"/>
          <w:szCs w:val="28"/>
        </w:rPr>
        <w:t xml:space="preserve">нной встречи состоялся разговор о </w:t>
      </w:r>
      <w:r w:rsidR="00281C8B" w:rsidRPr="00281C8B">
        <w:rPr>
          <w:rFonts w:eastAsia="Calibri"/>
          <w:sz w:val="28"/>
          <w:szCs w:val="28"/>
        </w:rPr>
        <w:t xml:space="preserve">пагубном влиянии чуждых для Ислама идей экстремизма и терроризма, </w:t>
      </w:r>
      <w:r w:rsidR="00281C8B">
        <w:rPr>
          <w:rFonts w:eastAsia="Calibri"/>
          <w:sz w:val="28"/>
          <w:szCs w:val="28"/>
        </w:rPr>
        <w:t>его</w:t>
      </w:r>
      <w:r w:rsidR="00281C8B" w:rsidRPr="00281C8B">
        <w:rPr>
          <w:rFonts w:eastAsia="Calibri"/>
          <w:sz w:val="28"/>
          <w:szCs w:val="28"/>
        </w:rPr>
        <w:t xml:space="preserve"> профилактике.</w:t>
      </w:r>
      <w:r w:rsidRPr="00281C8B">
        <w:rPr>
          <w:rFonts w:eastAsia="Calibri"/>
          <w:sz w:val="28"/>
          <w:szCs w:val="28"/>
        </w:rPr>
        <w:t xml:space="preserve">  </w:t>
      </w:r>
    </w:p>
    <w:p w:rsidR="00D43C3E" w:rsidRPr="004315A4" w:rsidRDefault="001601A8" w:rsidP="001601A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43C3E" w:rsidRPr="004315A4">
        <w:rPr>
          <w:rFonts w:ascii="Times New Roman" w:hAnsi="Times New Roman" w:cs="Times New Roman"/>
          <w:sz w:val="28"/>
          <w:szCs w:val="28"/>
        </w:rPr>
        <w:t>В рамках международного и межрегионального сотрудничества:</w:t>
      </w:r>
    </w:p>
    <w:p w:rsidR="00D43C3E" w:rsidRPr="004315A4" w:rsidRDefault="00D43C3E" w:rsidP="00D43C3E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Создано событий в «ЕИПСК» (Единое Информационное Пространство в сфере культуры) в количестве -</w:t>
      </w:r>
      <w:r w:rsidR="001601A8">
        <w:rPr>
          <w:rFonts w:ascii="Times New Roman" w:hAnsi="Times New Roman" w:cs="Times New Roman"/>
          <w:sz w:val="28"/>
          <w:szCs w:val="28"/>
        </w:rPr>
        <w:t xml:space="preserve"> 95</w:t>
      </w:r>
      <w:r w:rsidRPr="0043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43C3E" w:rsidRPr="004315A4" w:rsidRDefault="00D43C3E" w:rsidP="00D43C3E">
      <w:pPr>
        <w:shd w:val="clear" w:color="auto" w:fill="FFFFFF" w:themeFill="background1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15A4">
        <w:rPr>
          <w:rFonts w:ascii="Times New Roman" w:hAnsi="Times New Roman" w:cs="Times New Roman"/>
          <w:b/>
          <w:sz w:val="28"/>
          <w:szCs w:val="28"/>
        </w:rPr>
        <w:t>Деятельность библиотечных учреждений:</w:t>
      </w:r>
    </w:p>
    <w:p w:rsidR="00D43C3E" w:rsidRPr="004315A4" w:rsidRDefault="00D43C3E" w:rsidP="00D43C3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43C3E" w:rsidRPr="004315A4" w:rsidRDefault="00D43C3E" w:rsidP="00D43C3E">
      <w:pPr>
        <w:pStyle w:val="a5"/>
        <w:numPr>
          <w:ilvl w:val="0"/>
          <w:numId w:val="1"/>
        </w:numPr>
        <w:shd w:val="clear" w:color="auto" w:fill="FFFFFF" w:themeFill="background1"/>
        <w:spacing w:after="0"/>
        <w:ind w:left="426" w:hanging="284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МКУК «Наурская ЦБС» кн. фонд_</w:t>
      </w:r>
      <w:r>
        <w:rPr>
          <w:rFonts w:ascii="Times New Roman" w:hAnsi="Times New Roman" w:cs="Times New Roman"/>
          <w:b/>
          <w:sz w:val="28"/>
          <w:szCs w:val="28"/>
        </w:rPr>
        <w:t>2428</w:t>
      </w:r>
      <w:r w:rsidRPr="004315A4">
        <w:rPr>
          <w:rFonts w:ascii="Times New Roman" w:hAnsi="Times New Roman" w:cs="Times New Roman"/>
          <w:b/>
          <w:sz w:val="28"/>
          <w:szCs w:val="28"/>
        </w:rPr>
        <w:t>44</w:t>
      </w:r>
      <w:r w:rsidRPr="004315A4">
        <w:rPr>
          <w:rFonts w:ascii="Times New Roman" w:hAnsi="Times New Roman" w:cs="Times New Roman"/>
          <w:sz w:val="28"/>
          <w:szCs w:val="28"/>
        </w:rPr>
        <w:t xml:space="preserve"> _экз.</w:t>
      </w:r>
    </w:p>
    <w:p w:rsidR="00D43C3E" w:rsidRPr="004315A4" w:rsidRDefault="00D43C3E" w:rsidP="00D43C3E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>- количество зарегистрированных читателей -</w:t>
      </w:r>
      <w:r w:rsidRPr="004315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0</w:t>
      </w:r>
    </w:p>
    <w:p w:rsidR="00D43C3E" w:rsidRPr="004315A4" w:rsidRDefault="00D43C3E" w:rsidP="00D43C3E">
      <w:pPr>
        <w:shd w:val="clear" w:color="auto" w:fill="FFFFFF" w:themeFill="background1"/>
        <w:rPr>
          <w:rFonts w:ascii="Times New Roman" w:hAnsi="Times New Roman" w:cs="Times New Roman"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- проведено массовых мероприятий </w:t>
      </w:r>
      <w:r w:rsidRPr="004315A4">
        <w:rPr>
          <w:rFonts w:ascii="Times New Roman" w:hAnsi="Times New Roman" w:cs="Times New Roman"/>
          <w:b/>
          <w:bCs/>
          <w:sz w:val="28"/>
          <w:szCs w:val="28"/>
        </w:rPr>
        <w:t>_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3C3E" w:rsidRPr="004315A4" w:rsidRDefault="00D43C3E" w:rsidP="00D43C3E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 -их посетило </w:t>
      </w:r>
      <w:r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43C3E" w:rsidRPr="004315A4" w:rsidRDefault="00D43C3E" w:rsidP="00D43C3E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:rsidR="00D43C3E" w:rsidRPr="004315A4" w:rsidRDefault="00D43C3E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4315A4">
        <w:rPr>
          <w:rFonts w:ascii="Times New Roman" w:hAnsi="Times New Roman" w:cs="Times New Roman"/>
          <w:sz w:val="28"/>
          <w:szCs w:val="28"/>
        </w:rPr>
        <w:t xml:space="preserve">Зав. МБО МКУК «Наурская </w:t>
      </w:r>
      <w:proofErr w:type="gramStart"/>
      <w:r w:rsidRPr="004315A4">
        <w:rPr>
          <w:rFonts w:ascii="Times New Roman" w:hAnsi="Times New Roman" w:cs="Times New Roman"/>
          <w:sz w:val="28"/>
          <w:szCs w:val="28"/>
        </w:rPr>
        <w:t xml:space="preserve">ЦБС»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4315A4">
        <w:rPr>
          <w:rFonts w:ascii="Times New Roman" w:hAnsi="Times New Roman" w:cs="Times New Roman"/>
          <w:sz w:val="28"/>
          <w:szCs w:val="28"/>
        </w:rPr>
        <w:t>Молочаева</w:t>
      </w:r>
      <w:proofErr w:type="spellEnd"/>
      <w:r w:rsidRPr="004315A4">
        <w:rPr>
          <w:rFonts w:ascii="Times New Roman" w:hAnsi="Times New Roman" w:cs="Times New Roman"/>
          <w:sz w:val="28"/>
          <w:szCs w:val="28"/>
        </w:rPr>
        <w:t xml:space="preserve"> Л.Г.</w:t>
      </w:r>
    </w:p>
    <w:p w:rsidR="00D43C3E" w:rsidRPr="004315A4" w:rsidRDefault="00D43C3E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43C3E" w:rsidRPr="004315A4" w:rsidRDefault="00D43C3E" w:rsidP="00D43C3E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D43C3E" w:rsidRDefault="00D43C3E" w:rsidP="00D43C3E"/>
    <w:p w:rsidR="00D43C3E" w:rsidRDefault="00D43C3E" w:rsidP="00D43C3E"/>
    <w:p w:rsidR="00D43C3E" w:rsidRDefault="00D43C3E" w:rsidP="00D43C3E"/>
    <w:p w:rsidR="003172EF" w:rsidRDefault="003172EF"/>
    <w:sectPr w:rsidR="0031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142EA"/>
    <w:multiLevelType w:val="hybridMultilevel"/>
    <w:tmpl w:val="464653F8"/>
    <w:lvl w:ilvl="0" w:tplc="F33A8C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B41"/>
    <w:rsid w:val="0010047E"/>
    <w:rsid w:val="001440FD"/>
    <w:rsid w:val="001601A8"/>
    <w:rsid w:val="002557B1"/>
    <w:rsid w:val="00281C8B"/>
    <w:rsid w:val="003172EF"/>
    <w:rsid w:val="00437934"/>
    <w:rsid w:val="004B51B7"/>
    <w:rsid w:val="004D0637"/>
    <w:rsid w:val="00563115"/>
    <w:rsid w:val="006A3F86"/>
    <w:rsid w:val="007011DA"/>
    <w:rsid w:val="0075058A"/>
    <w:rsid w:val="007860CD"/>
    <w:rsid w:val="00790463"/>
    <w:rsid w:val="007B6920"/>
    <w:rsid w:val="007E767B"/>
    <w:rsid w:val="0081206B"/>
    <w:rsid w:val="008C3B41"/>
    <w:rsid w:val="008E3FD5"/>
    <w:rsid w:val="00BB1A2A"/>
    <w:rsid w:val="00C8043D"/>
    <w:rsid w:val="00D43C3E"/>
    <w:rsid w:val="00DB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57608-672A-45CF-93B0-A38613E5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C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3C3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3C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43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43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1856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dcterms:created xsi:type="dcterms:W3CDTF">2020-04-27T19:40:00Z</dcterms:created>
  <dcterms:modified xsi:type="dcterms:W3CDTF">2020-04-27T23:24:00Z</dcterms:modified>
</cp:coreProperties>
</file>